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81" w:rsidRDefault="00943881"/>
    <w:p w:rsidR="00781FD3" w:rsidRDefault="00781FD3"/>
    <w:p w:rsidR="004548CB" w:rsidRDefault="004548CB"/>
    <w:p w:rsidR="004548CB" w:rsidRPr="00781FD3" w:rsidRDefault="004548CB" w:rsidP="004548CB">
      <w:pPr>
        <w:jc w:val="center"/>
        <w:rPr>
          <w:sz w:val="72"/>
          <w:szCs w:val="72"/>
        </w:rPr>
      </w:pPr>
      <w:r w:rsidRPr="00781FD3">
        <w:rPr>
          <w:rFonts w:hint="eastAsia"/>
          <w:sz w:val="72"/>
          <w:szCs w:val="72"/>
        </w:rPr>
        <w:t xml:space="preserve">入　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>札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 xml:space="preserve">　書</w:t>
      </w:r>
    </w:p>
    <w:p w:rsidR="004548CB" w:rsidRDefault="004548CB"/>
    <w:p w:rsidR="00781FD3" w:rsidRDefault="00781FD3"/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781FD3" w:rsidTr="00781FD3">
        <w:trPr>
          <w:cantSplit/>
          <w:trHeight w:val="956"/>
        </w:trPr>
        <w:tc>
          <w:tcPr>
            <w:tcW w:w="657" w:type="dxa"/>
            <w:vMerge w:val="restart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BF20C2" w:rsidP="00781FD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壱</w:t>
            </w:r>
            <w:r w:rsidR="00781FD3" w:rsidRPr="00781FD3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  <w:r w:rsidR="00BF20C2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壱万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81FD3" w:rsidTr="00781FD3">
        <w:trPr>
          <w:trHeight w:val="1112"/>
        </w:trPr>
        <w:tc>
          <w:tcPr>
            <w:tcW w:w="657" w:type="dxa"/>
            <w:vMerge/>
          </w:tcPr>
          <w:p w:rsidR="00781FD3" w:rsidRDefault="00781FD3"/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</w:tbl>
    <w:p w:rsidR="004548CB" w:rsidRDefault="004548CB"/>
    <w:p w:rsidR="00781FD3" w:rsidRPr="00781FD3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Default="0085210F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リース業務の名称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440979">
        <w:rPr>
          <w:rFonts w:hint="eastAsia"/>
          <w:sz w:val="24"/>
          <w:szCs w:val="24"/>
        </w:rPr>
        <w:t>コンパクトパソコン</w:t>
      </w:r>
      <w:r>
        <w:rPr>
          <w:rFonts w:hint="eastAsia"/>
          <w:sz w:val="24"/>
          <w:szCs w:val="24"/>
        </w:rPr>
        <w:t>５年リース</w:t>
      </w:r>
    </w:p>
    <w:p w:rsidR="0085210F" w:rsidRPr="00781FD3" w:rsidRDefault="0085210F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（入札公告日　令和７年８月２０日）</w:t>
      </w:r>
    </w:p>
    <w:p w:rsidR="00781FD3" w:rsidRPr="008A090F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40979" w:rsidRDefault="0085210F" w:rsidP="00440979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納入場所　　　　</w:t>
      </w:r>
      <w:r w:rsidR="00440979" w:rsidRPr="00781FD3">
        <w:rPr>
          <w:rFonts w:hint="eastAsia"/>
          <w:sz w:val="24"/>
          <w:szCs w:val="24"/>
        </w:rPr>
        <w:t xml:space="preserve">　　</w:t>
      </w:r>
      <w:r w:rsidR="00440979">
        <w:rPr>
          <w:rFonts w:hint="eastAsia"/>
          <w:sz w:val="24"/>
          <w:szCs w:val="24"/>
        </w:rPr>
        <w:t>東成瀬村田子内字仙人下３０番地１</w:t>
      </w:r>
    </w:p>
    <w:p w:rsidR="00440979" w:rsidRPr="00781FD3" w:rsidRDefault="00440979" w:rsidP="00440979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東成瀬村役場総務課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781FD3" w:rsidP="00781F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上記金額のとおり入札します。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E97C94" w:rsidP="00781FD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48CB" w:rsidRPr="00781FD3">
        <w:rPr>
          <w:rFonts w:hint="eastAsia"/>
          <w:sz w:val="24"/>
          <w:szCs w:val="24"/>
        </w:rPr>
        <w:t xml:space="preserve">　　　年　　　月　　　日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住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所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365566" w:rsidRDefault="004548CB" w:rsidP="00365566">
      <w:pPr>
        <w:snapToGrid w:val="0"/>
        <w:ind w:leftChars="1215" w:left="2551"/>
        <w:rPr>
          <w:kern w:val="0"/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商号又は</w:t>
      </w: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名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称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代表者名</w:t>
      </w:r>
      <w:r w:rsidR="00781FD3">
        <w:rPr>
          <w:rFonts w:hint="eastAsia"/>
          <w:kern w:val="0"/>
          <w:sz w:val="24"/>
          <w:szCs w:val="24"/>
        </w:rPr>
        <w:t xml:space="preserve">　　　　　　　　　</w:t>
      </w:r>
      <w:r w:rsidR="00365566">
        <w:rPr>
          <w:rFonts w:hint="eastAsia"/>
          <w:kern w:val="0"/>
          <w:sz w:val="24"/>
          <w:szCs w:val="24"/>
        </w:rPr>
        <w:t xml:space="preserve">　　　　　</w:t>
      </w:r>
      <w:r w:rsidR="00781FD3">
        <w:rPr>
          <w:rFonts w:hint="eastAsia"/>
          <w:kern w:val="0"/>
          <w:sz w:val="24"/>
          <w:szCs w:val="24"/>
        </w:rPr>
        <w:t xml:space="preserve">　　　　</w:t>
      </w:r>
      <w:r w:rsidR="00781FD3" w:rsidRPr="00781FD3">
        <w:rPr>
          <w:rFonts w:hint="eastAsia"/>
          <w:kern w:val="0"/>
          <w:sz w:val="16"/>
          <w:szCs w:val="16"/>
        </w:rPr>
        <w:t>印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60419C">
      <w:pPr>
        <w:ind w:firstLineChars="100" w:firstLine="24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東成瀬村長　</w:t>
      </w:r>
      <w:r w:rsidR="00E97C94">
        <w:rPr>
          <w:rFonts w:hint="eastAsia"/>
          <w:sz w:val="24"/>
          <w:szCs w:val="24"/>
        </w:rPr>
        <w:t>備　前　博　和</w:t>
      </w:r>
      <w:r w:rsidRPr="00781FD3">
        <w:rPr>
          <w:rFonts w:hint="eastAsia"/>
          <w:sz w:val="24"/>
          <w:szCs w:val="24"/>
        </w:rPr>
        <w:t xml:space="preserve">　様</w:t>
      </w:r>
    </w:p>
    <w:p w:rsidR="00781FD3" w:rsidRDefault="00781FD3"/>
    <w:p w:rsidR="00781FD3" w:rsidRDefault="00781FD3"/>
    <w:p w:rsidR="00781FD3" w:rsidRDefault="00781FD3"/>
    <w:p w:rsidR="004548CB" w:rsidRPr="0085210F" w:rsidRDefault="004548CB" w:rsidP="00781FD3">
      <w:pPr>
        <w:snapToGrid w:val="0"/>
        <w:rPr>
          <w:sz w:val="18"/>
          <w:szCs w:val="18"/>
        </w:rPr>
      </w:pPr>
      <w:r w:rsidRPr="0085210F">
        <w:rPr>
          <w:rFonts w:hint="eastAsia"/>
          <w:sz w:val="18"/>
          <w:szCs w:val="18"/>
        </w:rPr>
        <w:t>（備考）</w:t>
      </w:r>
    </w:p>
    <w:p w:rsidR="004548CB" w:rsidRPr="0085210F" w:rsidRDefault="004548CB" w:rsidP="00781FD3">
      <w:pPr>
        <w:snapToGrid w:val="0"/>
        <w:rPr>
          <w:sz w:val="18"/>
          <w:szCs w:val="18"/>
        </w:rPr>
      </w:pPr>
      <w:r w:rsidRPr="0085210F">
        <w:rPr>
          <w:rFonts w:hint="eastAsia"/>
          <w:sz w:val="18"/>
          <w:szCs w:val="18"/>
        </w:rPr>
        <w:t>１　入札金額の有効数字直前に￥を付すこと。</w:t>
      </w:r>
    </w:p>
    <w:p w:rsidR="004548CB" w:rsidRDefault="004548CB" w:rsidP="0085210F">
      <w:pPr>
        <w:snapToGrid w:val="0"/>
        <w:ind w:left="180" w:hangingChars="100" w:hanging="180"/>
        <w:rPr>
          <w:sz w:val="18"/>
          <w:szCs w:val="18"/>
        </w:rPr>
      </w:pPr>
      <w:r w:rsidRPr="0085210F">
        <w:rPr>
          <w:rFonts w:hint="eastAsia"/>
          <w:sz w:val="18"/>
          <w:szCs w:val="18"/>
        </w:rPr>
        <w:t>２　入札金額は、見積もった契約希望金額</w:t>
      </w:r>
      <w:r w:rsidR="0085210F">
        <w:rPr>
          <w:rFonts w:hint="eastAsia"/>
          <w:sz w:val="18"/>
          <w:szCs w:val="18"/>
        </w:rPr>
        <w:t>（賃貸借期間内における</w:t>
      </w:r>
      <w:r w:rsidR="00B31885">
        <w:rPr>
          <w:rFonts w:hint="eastAsia"/>
          <w:sz w:val="18"/>
          <w:szCs w:val="18"/>
        </w:rPr>
        <w:t>賃貸借料</w:t>
      </w:r>
      <w:bookmarkStart w:id="0" w:name="_GoBack"/>
      <w:bookmarkEnd w:id="0"/>
      <w:r w:rsidR="0085210F">
        <w:rPr>
          <w:rFonts w:hint="eastAsia"/>
          <w:sz w:val="18"/>
          <w:szCs w:val="18"/>
        </w:rPr>
        <w:t>の総額であり消費税及び地方消費税を含む金額）</w:t>
      </w:r>
      <w:r w:rsidRPr="0085210F">
        <w:rPr>
          <w:rFonts w:hint="eastAsia"/>
          <w:sz w:val="18"/>
          <w:szCs w:val="18"/>
        </w:rPr>
        <w:t>の１</w:t>
      </w:r>
      <w:r w:rsidR="00E97C94" w:rsidRPr="0085210F">
        <w:rPr>
          <w:rFonts w:hint="eastAsia"/>
          <w:sz w:val="18"/>
          <w:szCs w:val="18"/>
        </w:rPr>
        <w:t>１０</w:t>
      </w:r>
      <w:r w:rsidRPr="0085210F">
        <w:rPr>
          <w:rFonts w:hint="eastAsia"/>
          <w:sz w:val="18"/>
          <w:szCs w:val="18"/>
        </w:rPr>
        <w:t>分の１００に相当する金額</w:t>
      </w:r>
      <w:r w:rsidR="0085210F">
        <w:rPr>
          <w:rFonts w:hint="eastAsia"/>
          <w:sz w:val="18"/>
          <w:szCs w:val="18"/>
        </w:rPr>
        <w:t>（いわゆる税抜き金額）</w:t>
      </w:r>
      <w:r w:rsidRPr="0085210F">
        <w:rPr>
          <w:rFonts w:hint="eastAsia"/>
          <w:sz w:val="18"/>
          <w:szCs w:val="18"/>
        </w:rPr>
        <w:t>を記載すること。</w:t>
      </w:r>
    </w:p>
    <w:p w:rsidR="0085210F" w:rsidRPr="0085210F" w:rsidRDefault="0085210F" w:rsidP="0085210F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別途提出を要する積算内訳書の</w:t>
      </w:r>
      <w:r w:rsidR="00831D14">
        <w:rPr>
          <w:rFonts w:hint="eastAsia"/>
          <w:sz w:val="18"/>
          <w:szCs w:val="18"/>
        </w:rPr>
        <w:t>内容と整合性を</w:t>
      </w:r>
      <w:r>
        <w:rPr>
          <w:rFonts w:hint="eastAsia"/>
          <w:sz w:val="18"/>
          <w:szCs w:val="18"/>
        </w:rPr>
        <w:t>とること。</w:t>
      </w:r>
    </w:p>
    <w:p w:rsidR="004548CB" w:rsidRPr="0085210F" w:rsidRDefault="004548CB"/>
    <w:sectPr w:rsidR="004548CB" w:rsidRPr="0085210F" w:rsidSect="00781FD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30"/>
    <w:rsid w:val="00062B5D"/>
    <w:rsid w:val="003420D5"/>
    <w:rsid w:val="00365566"/>
    <w:rsid w:val="003B25D2"/>
    <w:rsid w:val="00440979"/>
    <w:rsid w:val="004548CB"/>
    <w:rsid w:val="004F6030"/>
    <w:rsid w:val="0060419C"/>
    <w:rsid w:val="00781FD3"/>
    <w:rsid w:val="00831D14"/>
    <w:rsid w:val="0085210F"/>
    <w:rsid w:val="00896E0D"/>
    <w:rsid w:val="008A090F"/>
    <w:rsid w:val="00943881"/>
    <w:rsid w:val="00B31885"/>
    <w:rsid w:val="00BF20C2"/>
    <w:rsid w:val="00D2185C"/>
    <w:rsid w:val="00DD6E2A"/>
    <w:rsid w:val="00DD7179"/>
    <w:rsid w:val="00DF7244"/>
    <w:rsid w:val="00E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AE9F0"/>
  <w15:docId w15:val="{1B07705A-F93E-45B9-9BA5-044D7127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年子喜</cp:lastModifiedBy>
  <cp:revision>7</cp:revision>
  <dcterms:created xsi:type="dcterms:W3CDTF">2025-04-24T03:12:00Z</dcterms:created>
  <dcterms:modified xsi:type="dcterms:W3CDTF">2025-08-19T11:12:00Z</dcterms:modified>
</cp:coreProperties>
</file>