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4A6B57">
        <w:rPr>
          <w:rFonts w:hint="eastAsia"/>
          <w:sz w:val="24"/>
          <w:szCs w:val="24"/>
        </w:rPr>
        <w:t>Ｄ</w:t>
      </w:r>
      <w:r w:rsidR="005C7665">
        <w:rPr>
          <w:rFonts w:hint="eastAsia"/>
          <w:sz w:val="24"/>
          <w:szCs w:val="24"/>
        </w:rPr>
        <w:t>Ｉ</w:t>
      </w:r>
      <w:r w:rsidR="004A6B57">
        <w:rPr>
          <w:rFonts w:hint="eastAsia"/>
          <w:sz w:val="24"/>
          <w:szCs w:val="24"/>
        </w:rPr>
        <w:t>－０７０１</w:t>
      </w:r>
    </w:p>
    <w:p w:rsidR="00781FD3" w:rsidRPr="005C7665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5C7665">
        <w:rPr>
          <w:rFonts w:hint="eastAsia"/>
          <w:sz w:val="24"/>
          <w:szCs w:val="24"/>
        </w:rPr>
        <w:t>東成瀬村役場公用車トラック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  <w:bookmarkStart w:id="0" w:name="_GoBack"/>
      <w:bookmarkEnd w:id="0"/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802858">
        <w:rPr>
          <w:rFonts w:hint="eastAsia"/>
          <w:sz w:val="24"/>
          <w:szCs w:val="24"/>
        </w:rPr>
        <w:t>田子内字仙人下３０－１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548CB"/>
    <w:rsid w:val="004A6B57"/>
    <w:rsid w:val="004F6030"/>
    <w:rsid w:val="005C7665"/>
    <w:rsid w:val="0060419C"/>
    <w:rsid w:val="00781FD3"/>
    <w:rsid w:val="00802858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9F61C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6</cp:revision>
  <dcterms:created xsi:type="dcterms:W3CDTF">2025-04-24T03:12:00Z</dcterms:created>
  <dcterms:modified xsi:type="dcterms:W3CDTF">2025-06-30T12:23:00Z</dcterms:modified>
</cp:coreProperties>
</file>