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C41" w:rsidRDefault="00EE06BF" w:rsidP="00387AF0">
      <w:pPr>
        <w:pStyle w:val="Default"/>
        <w:ind w:firstLineChars="700" w:firstLine="1610"/>
        <w:rPr>
          <w:sz w:val="23"/>
          <w:szCs w:val="23"/>
        </w:rPr>
      </w:pPr>
      <w:r>
        <w:rPr>
          <w:rFonts w:hint="eastAsia"/>
          <w:sz w:val="23"/>
          <w:szCs w:val="23"/>
        </w:rPr>
        <w:t>東成瀬村</w:t>
      </w:r>
      <w:r w:rsidR="00E3737B">
        <w:rPr>
          <w:rFonts w:hint="eastAsia"/>
          <w:sz w:val="23"/>
          <w:szCs w:val="23"/>
        </w:rPr>
        <w:t>高齢者</w:t>
      </w:r>
      <w:r w:rsidR="008F4B4C">
        <w:rPr>
          <w:rFonts w:hint="eastAsia"/>
          <w:sz w:val="23"/>
          <w:szCs w:val="23"/>
        </w:rPr>
        <w:t>等</w:t>
      </w:r>
      <w:r w:rsidR="003E5C88">
        <w:rPr>
          <w:rFonts w:hint="eastAsia"/>
          <w:sz w:val="23"/>
          <w:szCs w:val="23"/>
        </w:rPr>
        <w:t>保護情報共有サービス事</w:t>
      </w:r>
      <w:r w:rsidR="00DC6C41">
        <w:rPr>
          <w:rFonts w:hint="eastAsia"/>
          <w:sz w:val="23"/>
          <w:szCs w:val="23"/>
        </w:rPr>
        <w:t>業実施要綱</w:t>
      </w:r>
    </w:p>
    <w:p w:rsidR="00387AF0" w:rsidRDefault="00387AF0" w:rsidP="00387AF0">
      <w:pPr>
        <w:pStyle w:val="Default"/>
        <w:jc w:val="center"/>
        <w:rPr>
          <w:sz w:val="23"/>
          <w:szCs w:val="23"/>
        </w:rPr>
      </w:pPr>
      <w:r>
        <w:rPr>
          <w:rFonts w:hint="eastAsia"/>
          <w:sz w:val="23"/>
          <w:szCs w:val="23"/>
        </w:rPr>
        <w:t xml:space="preserve">　</w:t>
      </w:r>
    </w:p>
    <w:p w:rsidR="00387AF0" w:rsidRPr="009B4245" w:rsidRDefault="00387AF0" w:rsidP="00387AF0">
      <w:pPr>
        <w:pStyle w:val="Default"/>
        <w:jc w:val="center"/>
        <w:rPr>
          <w:sz w:val="23"/>
          <w:szCs w:val="23"/>
        </w:rPr>
      </w:pPr>
      <w:r>
        <w:rPr>
          <w:rFonts w:hint="eastAsia"/>
          <w:sz w:val="23"/>
          <w:szCs w:val="23"/>
        </w:rPr>
        <w:t xml:space="preserve">　　　　　　　　　　　　　　　　　　　　　　　　　　　　　　 </w:t>
      </w:r>
      <w:r>
        <w:rPr>
          <w:sz w:val="23"/>
          <w:szCs w:val="23"/>
        </w:rPr>
        <w:t xml:space="preserve"> </w:t>
      </w:r>
      <w:r>
        <w:rPr>
          <w:rFonts w:hint="eastAsia"/>
          <w:sz w:val="23"/>
          <w:szCs w:val="23"/>
        </w:rPr>
        <w:t>令和</w:t>
      </w:r>
      <w:r w:rsidR="00CF3ABD">
        <w:rPr>
          <w:rFonts w:hint="eastAsia"/>
          <w:sz w:val="23"/>
          <w:szCs w:val="23"/>
        </w:rPr>
        <w:t>４</w:t>
      </w:r>
      <w:bookmarkStart w:id="0" w:name="_GoBack"/>
      <w:bookmarkEnd w:id="0"/>
      <w:r>
        <w:rPr>
          <w:rFonts w:hint="eastAsia"/>
          <w:sz w:val="23"/>
          <w:szCs w:val="23"/>
        </w:rPr>
        <w:t>年</w:t>
      </w:r>
      <w:r w:rsidR="00412AF5">
        <w:rPr>
          <w:rFonts w:hint="eastAsia"/>
          <w:sz w:val="23"/>
          <w:szCs w:val="23"/>
        </w:rPr>
        <w:t>６</w:t>
      </w:r>
      <w:r>
        <w:rPr>
          <w:rFonts w:hint="eastAsia"/>
          <w:sz w:val="23"/>
          <w:szCs w:val="23"/>
        </w:rPr>
        <w:t>月</w:t>
      </w:r>
      <w:r w:rsidR="00412AF5">
        <w:rPr>
          <w:rFonts w:hint="eastAsia"/>
          <w:sz w:val="23"/>
          <w:szCs w:val="23"/>
        </w:rPr>
        <w:t>１</w:t>
      </w:r>
      <w:r>
        <w:rPr>
          <w:rFonts w:hint="eastAsia"/>
          <w:sz w:val="23"/>
          <w:szCs w:val="23"/>
        </w:rPr>
        <w:t>日</w:t>
      </w:r>
    </w:p>
    <w:p w:rsidR="00387AF0" w:rsidRDefault="00387AF0" w:rsidP="00387AF0">
      <w:pPr>
        <w:pStyle w:val="Default"/>
        <w:jc w:val="center"/>
        <w:rPr>
          <w:sz w:val="23"/>
          <w:szCs w:val="23"/>
        </w:rPr>
      </w:pPr>
      <w:r>
        <w:rPr>
          <w:rFonts w:hint="eastAsia"/>
          <w:sz w:val="23"/>
          <w:szCs w:val="23"/>
        </w:rPr>
        <w:t xml:space="preserve">　　　　　　　　　　　　　　　　　　　　　　　　　　　　　　　告　示　第</w:t>
      </w:r>
      <w:r w:rsidR="00412AF5">
        <w:rPr>
          <w:rFonts w:hint="eastAsia"/>
          <w:sz w:val="23"/>
          <w:szCs w:val="23"/>
        </w:rPr>
        <w:t>３３</w:t>
      </w:r>
      <w:r>
        <w:rPr>
          <w:rFonts w:hint="eastAsia"/>
          <w:sz w:val="23"/>
          <w:szCs w:val="23"/>
        </w:rPr>
        <w:t>号</w:t>
      </w:r>
    </w:p>
    <w:p w:rsidR="00DC6C41" w:rsidRDefault="00DC6C41" w:rsidP="00B12E81">
      <w:pPr>
        <w:pStyle w:val="Default"/>
        <w:ind w:firstLineChars="100" w:firstLine="230"/>
        <w:rPr>
          <w:sz w:val="23"/>
          <w:szCs w:val="23"/>
        </w:rPr>
      </w:pPr>
      <w:r>
        <w:rPr>
          <w:rFonts w:hint="eastAsia"/>
          <w:sz w:val="23"/>
          <w:szCs w:val="23"/>
        </w:rPr>
        <w:t>（目的）</w:t>
      </w:r>
    </w:p>
    <w:p w:rsidR="00DC6C41" w:rsidRDefault="00DC6C41" w:rsidP="00EE06BF">
      <w:pPr>
        <w:pStyle w:val="Default"/>
        <w:ind w:left="230" w:hangingChars="100" w:hanging="230"/>
        <w:rPr>
          <w:sz w:val="23"/>
          <w:szCs w:val="23"/>
        </w:rPr>
      </w:pPr>
      <w:r>
        <w:rPr>
          <w:rFonts w:hint="eastAsia"/>
          <w:sz w:val="23"/>
          <w:szCs w:val="23"/>
        </w:rPr>
        <w:t>第１条</w:t>
      </w:r>
      <w:r w:rsidR="00EE06BF">
        <w:rPr>
          <w:rFonts w:hint="eastAsia"/>
          <w:sz w:val="23"/>
          <w:szCs w:val="23"/>
        </w:rPr>
        <w:t xml:space="preserve">　</w:t>
      </w:r>
      <w:r>
        <w:rPr>
          <w:rFonts w:hint="eastAsia"/>
          <w:sz w:val="23"/>
          <w:szCs w:val="23"/>
        </w:rPr>
        <w:t>この要綱は、</w:t>
      </w:r>
      <w:r w:rsidR="00F23B00">
        <w:rPr>
          <w:rFonts w:hint="eastAsia"/>
          <w:sz w:val="23"/>
          <w:szCs w:val="23"/>
        </w:rPr>
        <w:t>認知症等の症状により行方不明となるおそれのある高齢者等（以下「認知症高齢者</w:t>
      </w:r>
      <w:r w:rsidR="00926484">
        <w:rPr>
          <w:rFonts w:hint="eastAsia"/>
          <w:sz w:val="23"/>
          <w:szCs w:val="23"/>
        </w:rPr>
        <w:t>等</w:t>
      </w:r>
      <w:r w:rsidR="00F23B00">
        <w:rPr>
          <w:rFonts w:hint="eastAsia"/>
          <w:sz w:val="23"/>
          <w:szCs w:val="23"/>
        </w:rPr>
        <w:t>」という。）に対し、見守りシールを交付して認知症高齢者等の安全確保の仕組みを整える事業（以下「事業」という。）を実施することにより、認知症高齢者等の早期の発見、保護及び引渡しを図り、認知症</w:t>
      </w:r>
      <w:r>
        <w:rPr>
          <w:rFonts w:hint="eastAsia"/>
          <w:sz w:val="23"/>
          <w:szCs w:val="23"/>
        </w:rPr>
        <w:t>高齢者等</w:t>
      </w:r>
      <w:r w:rsidR="00F23B00">
        <w:rPr>
          <w:rFonts w:hint="eastAsia"/>
          <w:sz w:val="23"/>
          <w:szCs w:val="23"/>
        </w:rPr>
        <w:t>の安全を確保する</w:t>
      </w:r>
      <w:r w:rsidR="00926484">
        <w:rPr>
          <w:rFonts w:hint="eastAsia"/>
          <w:sz w:val="23"/>
          <w:szCs w:val="23"/>
        </w:rPr>
        <w:t>とともに認知症高齢者等を介護する者（以下「介護者等」という。）の</w:t>
      </w:r>
      <w:r w:rsidR="00F23B00">
        <w:rPr>
          <w:rFonts w:hint="eastAsia"/>
          <w:sz w:val="23"/>
          <w:szCs w:val="23"/>
        </w:rPr>
        <w:t>精神的負担を軽減し、認知症高齢者等及び介護者等の福祉の増進並びに地域</w:t>
      </w:r>
      <w:r w:rsidR="00F1525D">
        <w:rPr>
          <w:rFonts w:hint="eastAsia"/>
          <w:sz w:val="23"/>
          <w:szCs w:val="23"/>
        </w:rPr>
        <w:t>に</w:t>
      </w:r>
      <w:r w:rsidR="00F23B00">
        <w:rPr>
          <w:rFonts w:hint="eastAsia"/>
          <w:sz w:val="23"/>
          <w:szCs w:val="23"/>
        </w:rPr>
        <w:t>おける見守り環境の整備・強化に資することを目的とする。</w:t>
      </w:r>
    </w:p>
    <w:p w:rsidR="00DC6C41" w:rsidRDefault="00DC6C41" w:rsidP="00B12E81">
      <w:pPr>
        <w:pStyle w:val="Default"/>
        <w:ind w:firstLineChars="100" w:firstLine="230"/>
        <w:rPr>
          <w:sz w:val="23"/>
          <w:szCs w:val="23"/>
        </w:rPr>
      </w:pPr>
      <w:r>
        <w:rPr>
          <w:rFonts w:hint="eastAsia"/>
          <w:sz w:val="23"/>
          <w:szCs w:val="23"/>
        </w:rPr>
        <w:t>（用語の定義）</w:t>
      </w:r>
    </w:p>
    <w:p w:rsidR="00B3128B" w:rsidRDefault="00B3128B" w:rsidP="00F1525D">
      <w:pPr>
        <w:pStyle w:val="Default"/>
        <w:ind w:left="230" w:hangingChars="100" w:hanging="230"/>
        <w:rPr>
          <w:sz w:val="23"/>
          <w:szCs w:val="23"/>
        </w:rPr>
      </w:pPr>
      <w:r>
        <w:rPr>
          <w:rFonts w:hint="eastAsia"/>
          <w:sz w:val="23"/>
          <w:szCs w:val="23"/>
        </w:rPr>
        <w:t>第２条　この要綱において「見守りシール」とは、介護者等が登録した連絡先等の情報を携帯電話等で読み取ることのできる二次元コードが印字された耐洗</w:t>
      </w:r>
      <w:r w:rsidR="00926484">
        <w:rPr>
          <w:rFonts w:hint="eastAsia"/>
          <w:sz w:val="23"/>
          <w:szCs w:val="23"/>
        </w:rPr>
        <w:t>コード</w:t>
      </w:r>
      <w:r>
        <w:rPr>
          <w:rFonts w:hint="eastAsia"/>
          <w:sz w:val="23"/>
          <w:szCs w:val="23"/>
        </w:rPr>
        <w:t>ラベル又は蓄光シール</w:t>
      </w:r>
      <w:r w:rsidR="00EB1F96">
        <w:rPr>
          <w:rFonts w:hint="eastAsia"/>
          <w:sz w:val="23"/>
          <w:szCs w:val="23"/>
        </w:rPr>
        <w:t>（以下「シール」という。）</w:t>
      </w:r>
      <w:r>
        <w:rPr>
          <w:rFonts w:hint="eastAsia"/>
          <w:sz w:val="23"/>
          <w:szCs w:val="23"/>
        </w:rPr>
        <w:t>であって、認知症高齢者等の衣服、持ち</w:t>
      </w:r>
      <w:r w:rsidR="0023206D">
        <w:rPr>
          <w:rFonts w:hint="eastAsia"/>
          <w:sz w:val="23"/>
          <w:szCs w:val="23"/>
        </w:rPr>
        <w:t>物</w:t>
      </w:r>
      <w:r>
        <w:rPr>
          <w:rFonts w:hint="eastAsia"/>
          <w:sz w:val="23"/>
          <w:szCs w:val="23"/>
        </w:rPr>
        <w:t>靴、</w:t>
      </w:r>
      <w:r w:rsidR="00EE44E6">
        <w:rPr>
          <w:rFonts w:hint="eastAsia"/>
          <w:sz w:val="23"/>
          <w:szCs w:val="23"/>
        </w:rPr>
        <w:t>帽子等（以下「衣服等」という。）に貼るものをいう。</w:t>
      </w:r>
    </w:p>
    <w:p w:rsidR="00856F25" w:rsidRDefault="00856F25" w:rsidP="00856F25">
      <w:pPr>
        <w:pStyle w:val="Default"/>
        <w:ind w:firstLineChars="100" w:firstLine="230"/>
        <w:rPr>
          <w:sz w:val="23"/>
          <w:szCs w:val="23"/>
        </w:rPr>
      </w:pPr>
      <w:r>
        <w:rPr>
          <w:rFonts w:hint="eastAsia"/>
          <w:sz w:val="23"/>
          <w:szCs w:val="23"/>
        </w:rPr>
        <w:t>（実施主体）</w:t>
      </w:r>
    </w:p>
    <w:p w:rsidR="00856F25" w:rsidRDefault="00856F25" w:rsidP="00856F25">
      <w:pPr>
        <w:pStyle w:val="Default"/>
        <w:rPr>
          <w:sz w:val="23"/>
          <w:szCs w:val="23"/>
        </w:rPr>
      </w:pPr>
      <w:r>
        <w:rPr>
          <w:rFonts w:hint="eastAsia"/>
          <w:sz w:val="23"/>
          <w:szCs w:val="23"/>
        </w:rPr>
        <w:t xml:space="preserve">第３条　</w:t>
      </w:r>
      <w:r w:rsidR="00F973E9">
        <w:rPr>
          <w:rFonts w:hint="eastAsia"/>
          <w:sz w:val="23"/>
          <w:szCs w:val="23"/>
        </w:rPr>
        <w:t>事業</w:t>
      </w:r>
      <w:r>
        <w:rPr>
          <w:rFonts w:hint="eastAsia"/>
          <w:sz w:val="23"/>
          <w:szCs w:val="23"/>
        </w:rPr>
        <w:t>の実施主体は、東成瀬村とする。</w:t>
      </w:r>
    </w:p>
    <w:p w:rsidR="00856F25" w:rsidRDefault="00856F25" w:rsidP="00856F25">
      <w:pPr>
        <w:pStyle w:val="Default"/>
        <w:ind w:left="230" w:hangingChars="100" w:hanging="230"/>
        <w:rPr>
          <w:sz w:val="23"/>
          <w:szCs w:val="23"/>
        </w:rPr>
      </w:pPr>
      <w:r>
        <w:rPr>
          <w:rFonts w:hint="eastAsia"/>
          <w:sz w:val="23"/>
          <w:szCs w:val="23"/>
        </w:rPr>
        <w:t>２　村長は、当該</w:t>
      </w:r>
      <w:r w:rsidR="00926484">
        <w:rPr>
          <w:rFonts w:hint="eastAsia"/>
          <w:sz w:val="23"/>
          <w:szCs w:val="23"/>
        </w:rPr>
        <w:t>事業</w:t>
      </w:r>
      <w:r>
        <w:rPr>
          <w:rFonts w:hint="eastAsia"/>
          <w:sz w:val="23"/>
          <w:szCs w:val="23"/>
        </w:rPr>
        <w:t>の一部を、適切に実施することができると認められる事業者（以下「事業者」という。）に委託することができる</w:t>
      </w:r>
      <w:r w:rsidR="00F973E9">
        <w:rPr>
          <w:rFonts w:hint="eastAsia"/>
          <w:sz w:val="23"/>
          <w:szCs w:val="23"/>
        </w:rPr>
        <w:t>ものとする</w:t>
      </w:r>
      <w:r>
        <w:rPr>
          <w:rFonts w:hint="eastAsia"/>
          <w:sz w:val="23"/>
          <w:szCs w:val="23"/>
        </w:rPr>
        <w:t>。</w:t>
      </w:r>
    </w:p>
    <w:p w:rsidR="00856F25" w:rsidRDefault="00F973E9" w:rsidP="00F973E9">
      <w:pPr>
        <w:pStyle w:val="Default"/>
        <w:ind w:firstLineChars="100" w:firstLine="230"/>
        <w:rPr>
          <w:sz w:val="23"/>
          <w:szCs w:val="23"/>
        </w:rPr>
      </w:pPr>
      <w:r>
        <w:rPr>
          <w:rFonts w:hint="eastAsia"/>
          <w:sz w:val="23"/>
          <w:szCs w:val="23"/>
        </w:rPr>
        <w:t>（事業内容）</w:t>
      </w:r>
    </w:p>
    <w:p w:rsidR="00F973E9" w:rsidRDefault="00F973E9" w:rsidP="00CE66FD">
      <w:pPr>
        <w:pStyle w:val="Default"/>
        <w:ind w:left="230" w:hangingChars="100" w:hanging="230"/>
        <w:rPr>
          <w:sz w:val="23"/>
          <w:szCs w:val="23"/>
        </w:rPr>
      </w:pPr>
      <w:r>
        <w:rPr>
          <w:rFonts w:hint="eastAsia"/>
          <w:sz w:val="23"/>
          <w:szCs w:val="23"/>
        </w:rPr>
        <w:t>第４条　事業</w:t>
      </w:r>
      <w:r w:rsidR="00926484">
        <w:rPr>
          <w:rFonts w:hint="eastAsia"/>
          <w:sz w:val="23"/>
          <w:szCs w:val="23"/>
        </w:rPr>
        <w:t>の内容は、</w:t>
      </w:r>
      <w:r>
        <w:rPr>
          <w:rFonts w:hint="eastAsia"/>
          <w:sz w:val="23"/>
          <w:szCs w:val="23"/>
        </w:rPr>
        <w:t>介護者等</w:t>
      </w:r>
      <w:r w:rsidR="00926484">
        <w:rPr>
          <w:rFonts w:hint="eastAsia"/>
          <w:sz w:val="23"/>
          <w:szCs w:val="23"/>
        </w:rPr>
        <w:t>がシールを</w:t>
      </w:r>
      <w:r>
        <w:rPr>
          <w:rFonts w:hint="eastAsia"/>
          <w:sz w:val="23"/>
          <w:szCs w:val="23"/>
        </w:rPr>
        <w:t>認知症高齢者等の衣服</w:t>
      </w:r>
      <w:r w:rsidR="00926484">
        <w:rPr>
          <w:rFonts w:hint="eastAsia"/>
          <w:sz w:val="23"/>
          <w:szCs w:val="23"/>
        </w:rPr>
        <w:t>等</w:t>
      </w:r>
      <w:r>
        <w:rPr>
          <w:rFonts w:hint="eastAsia"/>
          <w:sz w:val="23"/>
          <w:szCs w:val="23"/>
        </w:rPr>
        <w:t>に貼り付け、認知症高齢者等が行方不明となった場合において、当該認知症高齢者を発見した者が</w:t>
      </w:r>
      <w:r w:rsidR="00926484">
        <w:rPr>
          <w:rFonts w:hint="eastAsia"/>
          <w:sz w:val="23"/>
          <w:szCs w:val="23"/>
        </w:rPr>
        <w:t>、</w:t>
      </w:r>
      <w:r>
        <w:rPr>
          <w:rFonts w:hint="eastAsia"/>
          <w:sz w:val="23"/>
          <w:szCs w:val="23"/>
        </w:rPr>
        <w:t>シールを読み取ることで、介護者等と連絡を取り、認知症高齢者等の早期保護を行う</w:t>
      </w:r>
      <w:r w:rsidR="00926484">
        <w:rPr>
          <w:rFonts w:hint="eastAsia"/>
          <w:sz w:val="23"/>
          <w:szCs w:val="23"/>
        </w:rPr>
        <w:t>ものとする</w:t>
      </w:r>
      <w:r>
        <w:rPr>
          <w:rFonts w:hint="eastAsia"/>
          <w:sz w:val="23"/>
          <w:szCs w:val="23"/>
        </w:rPr>
        <w:t>。</w:t>
      </w:r>
    </w:p>
    <w:p w:rsidR="00FD512B" w:rsidRPr="00856F25" w:rsidRDefault="00FD512B" w:rsidP="00F973E9">
      <w:pPr>
        <w:pStyle w:val="Default"/>
        <w:rPr>
          <w:sz w:val="23"/>
          <w:szCs w:val="23"/>
        </w:rPr>
      </w:pPr>
      <w:r>
        <w:rPr>
          <w:rFonts w:hint="eastAsia"/>
          <w:sz w:val="23"/>
          <w:szCs w:val="23"/>
        </w:rPr>
        <w:t xml:space="preserve">　（対象者）</w:t>
      </w:r>
    </w:p>
    <w:p w:rsidR="00DC6C41" w:rsidRDefault="00DC6C41" w:rsidP="00F1525D">
      <w:pPr>
        <w:pStyle w:val="Default"/>
        <w:ind w:left="230" w:hangingChars="100" w:hanging="230"/>
        <w:rPr>
          <w:sz w:val="23"/>
          <w:szCs w:val="23"/>
        </w:rPr>
      </w:pPr>
      <w:r>
        <w:rPr>
          <w:rFonts w:hint="eastAsia"/>
          <w:sz w:val="23"/>
          <w:szCs w:val="23"/>
        </w:rPr>
        <w:t>第</w:t>
      </w:r>
      <w:r w:rsidR="00FD512B">
        <w:rPr>
          <w:rFonts w:hint="eastAsia"/>
          <w:sz w:val="23"/>
          <w:szCs w:val="23"/>
        </w:rPr>
        <w:t>５</w:t>
      </w:r>
      <w:r>
        <w:rPr>
          <w:rFonts w:hint="eastAsia"/>
          <w:sz w:val="23"/>
          <w:szCs w:val="23"/>
        </w:rPr>
        <w:t>条</w:t>
      </w:r>
      <w:r w:rsidR="00EE06BF">
        <w:rPr>
          <w:rFonts w:hint="eastAsia"/>
          <w:sz w:val="23"/>
          <w:szCs w:val="23"/>
        </w:rPr>
        <w:t xml:space="preserve">　</w:t>
      </w:r>
      <w:r w:rsidR="00FD512B">
        <w:rPr>
          <w:rFonts w:hint="eastAsia"/>
          <w:sz w:val="23"/>
          <w:szCs w:val="23"/>
        </w:rPr>
        <w:t>事業の対象となる者</w:t>
      </w:r>
      <w:r w:rsidR="00926484">
        <w:rPr>
          <w:rFonts w:hint="eastAsia"/>
          <w:sz w:val="23"/>
          <w:szCs w:val="23"/>
        </w:rPr>
        <w:t>（以下「対象者」という。）</w:t>
      </w:r>
      <w:r w:rsidR="00FD512B">
        <w:rPr>
          <w:rFonts w:hint="eastAsia"/>
          <w:sz w:val="23"/>
          <w:szCs w:val="23"/>
        </w:rPr>
        <w:t>は、本村</w:t>
      </w:r>
      <w:r>
        <w:rPr>
          <w:rFonts w:hint="eastAsia"/>
          <w:sz w:val="23"/>
          <w:szCs w:val="23"/>
        </w:rPr>
        <w:t>に住所を有する次</w:t>
      </w:r>
      <w:r w:rsidR="00926484">
        <w:rPr>
          <w:rFonts w:hint="eastAsia"/>
          <w:sz w:val="23"/>
          <w:szCs w:val="23"/>
        </w:rPr>
        <w:t>のいずれかに該当する</w:t>
      </w:r>
      <w:r>
        <w:rPr>
          <w:rFonts w:hint="eastAsia"/>
          <w:sz w:val="23"/>
          <w:szCs w:val="23"/>
        </w:rPr>
        <w:t>者であって、</w:t>
      </w:r>
      <w:r w:rsidR="00F23B00">
        <w:rPr>
          <w:rFonts w:hint="eastAsia"/>
          <w:sz w:val="23"/>
          <w:szCs w:val="23"/>
        </w:rPr>
        <w:t>認知症</w:t>
      </w:r>
      <w:r w:rsidR="00926484">
        <w:rPr>
          <w:rFonts w:hint="eastAsia"/>
          <w:sz w:val="23"/>
          <w:szCs w:val="23"/>
        </w:rPr>
        <w:t>高齢者</w:t>
      </w:r>
      <w:r w:rsidR="00F23B00">
        <w:rPr>
          <w:rFonts w:hint="eastAsia"/>
          <w:sz w:val="23"/>
          <w:szCs w:val="23"/>
        </w:rPr>
        <w:t>等</w:t>
      </w:r>
      <w:r>
        <w:rPr>
          <w:rFonts w:hint="eastAsia"/>
          <w:sz w:val="23"/>
          <w:szCs w:val="23"/>
        </w:rPr>
        <w:t>により行方不明となるおそれのある者をいう。</w:t>
      </w:r>
    </w:p>
    <w:p w:rsidR="00DC6C41" w:rsidRDefault="00DC6C41" w:rsidP="00EE06BF">
      <w:pPr>
        <w:pStyle w:val="Default"/>
        <w:ind w:firstLineChars="100" w:firstLine="230"/>
        <w:rPr>
          <w:sz w:val="23"/>
          <w:szCs w:val="23"/>
        </w:rPr>
      </w:pPr>
      <w:r>
        <w:rPr>
          <w:sz w:val="23"/>
          <w:szCs w:val="23"/>
        </w:rPr>
        <w:t>(1)</w:t>
      </w:r>
      <w:r w:rsidR="00B12E81">
        <w:rPr>
          <w:rFonts w:hint="eastAsia"/>
          <w:sz w:val="23"/>
          <w:szCs w:val="23"/>
        </w:rPr>
        <w:t xml:space="preserve">　</w:t>
      </w:r>
      <w:r>
        <w:rPr>
          <w:rFonts w:hint="eastAsia"/>
          <w:sz w:val="23"/>
          <w:szCs w:val="23"/>
        </w:rPr>
        <w:t>概ね６５歳以上の者</w:t>
      </w:r>
    </w:p>
    <w:p w:rsidR="00DC6C41" w:rsidRDefault="00DC6C41" w:rsidP="00EE06BF">
      <w:pPr>
        <w:pStyle w:val="Default"/>
        <w:ind w:firstLineChars="100" w:firstLine="230"/>
        <w:rPr>
          <w:sz w:val="23"/>
          <w:szCs w:val="23"/>
        </w:rPr>
      </w:pPr>
      <w:r>
        <w:rPr>
          <w:sz w:val="23"/>
          <w:szCs w:val="23"/>
        </w:rPr>
        <w:t>(2)</w:t>
      </w:r>
      <w:r w:rsidR="00B12E81">
        <w:rPr>
          <w:rFonts w:hint="eastAsia"/>
          <w:sz w:val="23"/>
          <w:szCs w:val="23"/>
        </w:rPr>
        <w:t xml:space="preserve">　</w:t>
      </w:r>
      <w:r>
        <w:rPr>
          <w:rFonts w:hint="eastAsia"/>
          <w:sz w:val="23"/>
          <w:szCs w:val="23"/>
        </w:rPr>
        <w:t>初老期における認知症と診断された者</w:t>
      </w:r>
    </w:p>
    <w:p w:rsidR="00DC6C41" w:rsidRDefault="00DC6C41" w:rsidP="00EE06BF">
      <w:pPr>
        <w:pStyle w:val="Default"/>
        <w:ind w:firstLineChars="100" w:firstLine="230"/>
        <w:rPr>
          <w:sz w:val="23"/>
          <w:szCs w:val="23"/>
        </w:rPr>
      </w:pPr>
      <w:r>
        <w:rPr>
          <w:sz w:val="23"/>
          <w:szCs w:val="23"/>
        </w:rPr>
        <w:t>(3)</w:t>
      </w:r>
      <w:r w:rsidR="00B12E81">
        <w:rPr>
          <w:rFonts w:hint="eastAsia"/>
          <w:sz w:val="23"/>
          <w:szCs w:val="23"/>
        </w:rPr>
        <w:t xml:space="preserve">　</w:t>
      </w:r>
      <w:r>
        <w:rPr>
          <w:rFonts w:hint="eastAsia"/>
          <w:sz w:val="23"/>
          <w:szCs w:val="23"/>
        </w:rPr>
        <w:t>その他</w:t>
      </w:r>
      <w:r w:rsidR="00EE06BF">
        <w:rPr>
          <w:rFonts w:hint="eastAsia"/>
          <w:sz w:val="23"/>
          <w:szCs w:val="23"/>
        </w:rPr>
        <w:t>村</w:t>
      </w:r>
      <w:r>
        <w:rPr>
          <w:rFonts w:hint="eastAsia"/>
          <w:sz w:val="23"/>
          <w:szCs w:val="23"/>
        </w:rPr>
        <w:t>長が認める者</w:t>
      </w:r>
    </w:p>
    <w:p w:rsidR="00DC6C41" w:rsidRDefault="00DC6C41" w:rsidP="00B12E81">
      <w:pPr>
        <w:pStyle w:val="Default"/>
        <w:ind w:firstLineChars="100" w:firstLine="230"/>
        <w:rPr>
          <w:sz w:val="23"/>
          <w:szCs w:val="23"/>
        </w:rPr>
      </w:pPr>
      <w:r>
        <w:rPr>
          <w:rFonts w:hint="eastAsia"/>
          <w:sz w:val="23"/>
          <w:szCs w:val="23"/>
        </w:rPr>
        <w:t>（利用申請）</w:t>
      </w:r>
    </w:p>
    <w:p w:rsidR="00DC6C41" w:rsidRDefault="00DC6C41" w:rsidP="00B12E81">
      <w:pPr>
        <w:pStyle w:val="Default"/>
        <w:ind w:left="230" w:hangingChars="100" w:hanging="230"/>
        <w:rPr>
          <w:sz w:val="23"/>
          <w:szCs w:val="23"/>
        </w:rPr>
      </w:pPr>
      <w:r>
        <w:rPr>
          <w:rFonts w:hint="eastAsia"/>
          <w:sz w:val="23"/>
          <w:szCs w:val="23"/>
        </w:rPr>
        <w:t>第</w:t>
      </w:r>
      <w:r w:rsidR="00FD512B">
        <w:rPr>
          <w:rFonts w:hint="eastAsia"/>
          <w:sz w:val="23"/>
          <w:szCs w:val="23"/>
        </w:rPr>
        <w:t>６</w:t>
      </w:r>
      <w:r>
        <w:rPr>
          <w:rFonts w:hint="eastAsia"/>
          <w:sz w:val="23"/>
          <w:szCs w:val="23"/>
        </w:rPr>
        <w:t>条</w:t>
      </w:r>
      <w:r w:rsidR="00B12E81">
        <w:rPr>
          <w:rFonts w:hint="eastAsia"/>
          <w:sz w:val="23"/>
          <w:szCs w:val="23"/>
        </w:rPr>
        <w:t xml:space="preserve">　</w:t>
      </w:r>
      <w:r w:rsidR="00926484">
        <w:rPr>
          <w:rFonts w:hint="eastAsia"/>
          <w:sz w:val="23"/>
          <w:szCs w:val="23"/>
        </w:rPr>
        <w:t>事業を利用しようとする</w:t>
      </w:r>
      <w:r w:rsidR="00CE66FD">
        <w:rPr>
          <w:rFonts w:hint="eastAsia"/>
          <w:sz w:val="23"/>
          <w:szCs w:val="23"/>
        </w:rPr>
        <w:t>対象者</w:t>
      </w:r>
      <w:r w:rsidR="00926484">
        <w:rPr>
          <w:rFonts w:hint="eastAsia"/>
          <w:sz w:val="23"/>
          <w:szCs w:val="23"/>
        </w:rPr>
        <w:t>又は</w:t>
      </w:r>
      <w:r w:rsidR="00CE66FD">
        <w:rPr>
          <w:rFonts w:hint="eastAsia"/>
          <w:sz w:val="23"/>
          <w:szCs w:val="23"/>
        </w:rPr>
        <w:t>介護者等（以下「申請者」という。）は</w:t>
      </w:r>
      <w:r>
        <w:rPr>
          <w:rFonts w:hint="eastAsia"/>
          <w:sz w:val="23"/>
          <w:szCs w:val="23"/>
        </w:rPr>
        <w:t>、</w:t>
      </w:r>
      <w:r w:rsidR="00EE06BF">
        <w:rPr>
          <w:rFonts w:hint="eastAsia"/>
          <w:sz w:val="23"/>
          <w:szCs w:val="23"/>
        </w:rPr>
        <w:t>東成瀬村</w:t>
      </w:r>
      <w:r w:rsidR="00FD512B">
        <w:rPr>
          <w:rFonts w:hint="eastAsia"/>
          <w:sz w:val="23"/>
          <w:szCs w:val="23"/>
        </w:rPr>
        <w:t>高齢者等保護情報共有サービス事業</w:t>
      </w:r>
      <w:r>
        <w:rPr>
          <w:rFonts w:hint="eastAsia"/>
          <w:sz w:val="23"/>
          <w:szCs w:val="23"/>
        </w:rPr>
        <w:t>利用［新規・変更］申請書（様式第１）を</w:t>
      </w:r>
      <w:r w:rsidR="00EE06BF">
        <w:rPr>
          <w:rFonts w:hint="eastAsia"/>
          <w:sz w:val="23"/>
          <w:szCs w:val="23"/>
        </w:rPr>
        <w:t>村</w:t>
      </w:r>
      <w:r>
        <w:rPr>
          <w:rFonts w:hint="eastAsia"/>
          <w:sz w:val="23"/>
          <w:szCs w:val="23"/>
        </w:rPr>
        <w:t>長に提出しなければならない。</w:t>
      </w:r>
    </w:p>
    <w:p w:rsidR="00DC6C41" w:rsidRDefault="00DC6C41" w:rsidP="00B12E81">
      <w:pPr>
        <w:pStyle w:val="Default"/>
        <w:ind w:firstLineChars="100" w:firstLine="230"/>
        <w:rPr>
          <w:sz w:val="23"/>
          <w:szCs w:val="23"/>
        </w:rPr>
      </w:pPr>
      <w:r>
        <w:rPr>
          <w:rFonts w:hint="eastAsia"/>
          <w:sz w:val="23"/>
          <w:szCs w:val="23"/>
        </w:rPr>
        <w:t>（利用の決定等）</w:t>
      </w:r>
    </w:p>
    <w:p w:rsidR="00DC6C41" w:rsidRDefault="00DC6C41" w:rsidP="00B12E81">
      <w:pPr>
        <w:pStyle w:val="Default"/>
        <w:ind w:left="230" w:hangingChars="100" w:hanging="230"/>
        <w:rPr>
          <w:sz w:val="23"/>
          <w:szCs w:val="23"/>
        </w:rPr>
      </w:pPr>
      <w:r>
        <w:rPr>
          <w:rFonts w:hint="eastAsia"/>
          <w:sz w:val="23"/>
          <w:szCs w:val="23"/>
        </w:rPr>
        <w:t>第</w:t>
      </w:r>
      <w:r w:rsidR="00F1525D">
        <w:rPr>
          <w:rFonts w:hint="eastAsia"/>
          <w:sz w:val="23"/>
          <w:szCs w:val="23"/>
        </w:rPr>
        <w:t>７</w:t>
      </w:r>
      <w:r>
        <w:rPr>
          <w:rFonts w:hint="eastAsia"/>
          <w:sz w:val="23"/>
          <w:szCs w:val="23"/>
        </w:rPr>
        <w:t>条</w:t>
      </w:r>
      <w:r w:rsidR="00B12E81">
        <w:rPr>
          <w:rFonts w:hint="eastAsia"/>
          <w:sz w:val="23"/>
          <w:szCs w:val="23"/>
        </w:rPr>
        <w:t xml:space="preserve">　</w:t>
      </w:r>
      <w:r w:rsidR="00EE06BF">
        <w:rPr>
          <w:rFonts w:hint="eastAsia"/>
          <w:sz w:val="23"/>
          <w:szCs w:val="23"/>
        </w:rPr>
        <w:t>村</w:t>
      </w:r>
      <w:r>
        <w:rPr>
          <w:rFonts w:hint="eastAsia"/>
          <w:sz w:val="23"/>
          <w:szCs w:val="23"/>
        </w:rPr>
        <w:t>長は、前条の申請を受理したときは、その内容を審査し、</w:t>
      </w:r>
      <w:r w:rsidR="00EE06BF">
        <w:rPr>
          <w:rFonts w:hint="eastAsia"/>
          <w:sz w:val="23"/>
          <w:szCs w:val="23"/>
        </w:rPr>
        <w:t>東成瀬村</w:t>
      </w:r>
      <w:r w:rsidR="00FD512B">
        <w:rPr>
          <w:rFonts w:hint="eastAsia"/>
          <w:sz w:val="23"/>
          <w:szCs w:val="23"/>
        </w:rPr>
        <w:t>高齢者等保護情報共有サービス</w:t>
      </w:r>
      <w:r>
        <w:rPr>
          <w:rFonts w:hint="eastAsia"/>
          <w:sz w:val="23"/>
          <w:szCs w:val="23"/>
        </w:rPr>
        <w:t>事業利用［決定・却下］通知書（様式第２）により申請者へ通</w:t>
      </w:r>
      <w:r>
        <w:rPr>
          <w:rFonts w:hint="eastAsia"/>
          <w:sz w:val="23"/>
          <w:szCs w:val="23"/>
        </w:rPr>
        <w:lastRenderedPageBreak/>
        <w:t>知するものとする。</w:t>
      </w:r>
    </w:p>
    <w:p w:rsidR="00DC6C41" w:rsidRDefault="00DC6C41" w:rsidP="00D30A5D">
      <w:pPr>
        <w:pStyle w:val="Default"/>
        <w:ind w:left="230" w:hangingChars="100" w:hanging="230"/>
        <w:rPr>
          <w:sz w:val="23"/>
          <w:szCs w:val="23"/>
        </w:rPr>
      </w:pPr>
      <w:r>
        <w:rPr>
          <w:rFonts w:hint="eastAsia"/>
          <w:sz w:val="23"/>
          <w:szCs w:val="23"/>
        </w:rPr>
        <w:t>２</w:t>
      </w:r>
      <w:r w:rsidR="00B12E81">
        <w:rPr>
          <w:rFonts w:hint="eastAsia"/>
          <w:sz w:val="23"/>
          <w:szCs w:val="23"/>
        </w:rPr>
        <w:t xml:space="preserve">　</w:t>
      </w:r>
      <w:r w:rsidR="00EE06BF">
        <w:rPr>
          <w:rFonts w:hint="eastAsia"/>
          <w:sz w:val="23"/>
          <w:szCs w:val="23"/>
        </w:rPr>
        <w:t>村</w:t>
      </w:r>
      <w:r>
        <w:rPr>
          <w:rFonts w:hint="eastAsia"/>
          <w:sz w:val="23"/>
          <w:szCs w:val="23"/>
        </w:rPr>
        <w:t>長は、事業の利用が決定した</w:t>
      </w:r>
      <w:r w:rsidR="00FD512B">
        <w:rPr>
          <w:rFonts w:hint="eastAsia"/>
          <w:sz w:val="23"/>
          <w:szCs w:val="23"/>
        </w:rPr>
        <w:t>申請者</w:t>
      </w:r>
      <w:r>
        <w:rPr>
          <w:rFonts w:hint="eastAsia"/>
          <w:sz w:val="23"/>
          <w:szCs w:val="23"/>
        </w:rPr>
        <w:t>に対し、シール</w:t>
      </w:r>
      <w:r w:rsidR="00D30A5D">
        <w:rPr>
          <w:rFonts w:hint="eastAsia"/>
          <w:sz w:val="23"/>
          <w:szCs w:val="23"/>
        </w:rPr>
        <w:t>として、耐洗コードラベル３０枚、畜光シール１０枚</w:t>
      </w:r>
      <w:r>
        <w:rPr>
          <w:rFonts w:hint="eastAsia"/>
          <w:sz w:val="23"/>
          <w:szCs w:val="23"/>
        </w:rPr>
        <w:t>を無償で交付するものとする。</w:t>
      </w:r>
    </w:p>
    <w:p w:rsidR="00DC6C41" w:rsidRDefault="00DC6C41" w:rsidP="00B12E81">
      <w:pPr>
        <w:pStyle w:val="Default"/>
        <w:ind w:left="230" w:hangingChars="100" w:hanging="230"/>
        <w:rPr>
          <w:sz w:val="23"/>
          <w:szCs w:val="23"/>
        </w:rPr>
      </w:pPr>
      <w:r>
        <w:rPr>
          <w:rFonts w:hint="eastAsia"/>
          <w:sz w:val="23"/>
          <w:szCs w:val="23"/>
        </w:rPr>
        <w:t>３</w:t>
      </w:r>
      <w:r w:rsidR="00B12E81">
        <w:rPr>
          <w:rFonts w:hint="eastAsia"/>
          <w:sz w:val="23"/>
          <w:szCs w:val="23"/>
        </w:rPr>
        <w:t xml:space="preserve">　</w:t>
      </w:r>
      <w:r w:rsidR="00FD512B">
        <w:rPr>
          <w:rFonts w:hint="eastAsia"/>
          <w:sz w:val="23"/>
          <w:szCs w:val="23"/>
        </w:rPr>
        <w:t>申請者</w:t>
      </w:r>
      <w:r>
        <w:rPr>
          <w:rFonts w:hint="eastAsia"/>
          <w:sz w:val="23"/>
          <w:szCs w:val="23"/>
        </w:rPr>
        <w:t>は、シールが不足したときは、</w:t>
      </w:r>
      <w:r w:rsidR="00EE06BF">
        <w:rPr>
          <w:rFonts w:hint="eastAsia"/>
          <w:sz w:val="23"/>
          <w:szCs w:val="23"/>
        </w:rPr>
        <w:t>東成瀬村</w:t>
      </w:r>
      <w:r w:rsidR="00FD512B">
        <w:rPr>
          <w:rFonts w:hint="eastAsia"/>
          <w:sz w:val="23"/>
          <w:szCs w:val="23"/>
        </w:rPr>
        <w:t>高齢者等保護情報共有サービス事業</w:t>
      </w:r>
      <w:r>
        <w:rPr>
          <w:rFonts w:hint="eastAsia"/>
          <w:sz w:val="23"/>
          <w:szCs w:val="23"/>
        </w:rPr>
        <w:t>追加交付申請書（様式第３）を</w:t>
      </w:r>
      <w:r w:rsidR="00EE06BF">
        <w:rPr>
          <w:rFonts w:hint="eastAsia"/>
          <w:sz w:val="23"/>
          <w:szCs w:val="23"/>
        </w:rPr>
        <w:t>村</w:t>
      </w:r>
      <w:r>
        <w:rPr>
          <w:rFonts w:hint="eastAsia"/>
          <w:sz w:val="23"/>
          <w:szCs w:val="23"/>
        </w:rPr>
        <w:t>長に提出するものとする。</w:t>
      </w:r>
    </w:p>
    <w:p w:rsidR="00DC6C41" w:rsidRDefault="00DC6C41" w:rsidP="00B12E81">
      <w:pPr>
        <w:pStyle w:val="Default"/>
        <w:ind w:left="230" w:hangingChars="100" w:hanging="230"/>
        <w:rPr>
          <w:sz w:val="23"/>
          <w:szCs w:val="23"/>
        </w:rPr>
      </w:pPr>
      <w:r>
        <w:rPr>
          <w:rFonts w:hint="eastAsia"/>
          <w:sz w:val="23"/>
          <w:szCs w:val="23"/>
        </w:rPr>
        <w:t>４</w:t>
      </w:r>
      <w:r w:rsidR="00B12E81">
        <w:rPr>
          <w:rFonts w:hint="eastAsia"/>
          <w:sz w:val="23"/>
          <w:szCs w:val="23"/>
        </w:rPr>
        <w:t xml:space="preserve">　</w:t>
      </w:r>
      <w:r w:rsidR="00EE06BF">
        <w:rPr>
          <w:rFonts w:hint="eastAsia"/>
          <w:sz w:val="23"/>
          <w:szCs w:val="23"/>
        </w:rPr>
        <w:t>村</w:t>
      </w:r>
      <w:r>
        <w:rPr>
          <w:rFonts w:hint="eastAsia"/>
          <w:sz w:val="23"/>
          <w:szCs w:val="23"/>
        </w:rPr>
        <w:t>長は、前項の申請を受理したときは、当該申請に係るシールの交付を行い、当該交付に要する費用は、</w:t>
      </w:r>
      <w:r w:rsidR="0079031C">
        <w:rPr>
          <w:rFonts w:hint="eastAsia"/>
          <w:sz w:val="23"/>
          <w:szCs w:val="23"/>
        </w:rPr>
        <w:t>申請者</w:t>
      </w:r>
      <w:r>
        <w:rPr>
          <w:rFonts w:hint="eastAsia"/>
          <w:sz w:val="23"/>
          <w:szCs w:val="23"/>
        </w:rPr>
        <w:t>が</w:t>
      </w:r>
      <w:r w:rsidR="00D30A5D">
        <w:rPr>
          <w:rFonts w:hint="eastAsia"/>
          <w:sz w:val="23"/>
          <w:szCs w:val="23"/>
        </w:rPr>
        <w:t>負担する</w:t>
      </w:r>
      <w:r>
        <w:rPr>
          <w:rFonts w:hint="eastAsia"/>
          <w:sz w:val="23"/>
          <w:szCs w:val="23"/>
        </w:rPr>
        <w:t>ものとする。</w:t>
      </w:r>
    </w:p>
    <w:p w:rsidR="00DC6C41" w:rsidRDefault="00DC6C41" w:rsidP="00B12E81">
      <w:pPr>
        <w:pStyle w:val="Default"/>
        <w:ind w:firstLineChars="100" w:firstLine="230"/>
        <w:rPr>
          <w:sz w:val="23"/>
          <w:szCs w:val="23"/>
        </w:rPr>
      </w:pPr>
      <w:r>
        <w:rPr>
          <w:rFonts w:hint="eastAsia"/>
          <w:sz w:val="23"/>
          <w:szCs w:val="23"/>
        </w:rPr>
        <w:t>（変更申請）</w:t>
      </w:r>
    </w:p>
    <w:p w:rsidR="00DC6C41" w:rsidRDefault="00DC6C41" w:rsidP="00B12E81">
      <w:pPr>
        <w:pStyle w:val="Default"/>
        <w:ind w:left="230" w:hangingChars="100" w:hanging="230"/>
        <w:rPr>
          <w:sz w:val="23"/>
          <w:szCs w:val="23"/>
        </w:rPr>
      </w:pPr>
      <w:r>
        <w:rPr>
          <w:rFonts w:hint="eastAsia"/>
          <w:sz w:val="23"/>
          <w:szCs w:val="23"/>
        </w:rPr>
        <w:t>第</w:t>
      </w:r>
      <w:r w:rsidR="00F1525D">
        <w:rPr>
          <w:rFonts w:hint="eastAsia"/>
          <w:sz w:val="23"/>
          <w:szCs w:val="23"/>
        </w:rPr>
        <w:t>８</w:t>
      </w:r>
      <w:r>
        <w:rPr>
          <w:rFonts w:hint="eastAsia"/>
          <w:sz w:val="23"/>
          <w:szCs w:val="23"/>
        </w:rPr>
        <w:t>条</w:t>
      </w:r>
      <w:r w:rsidR="00B12E81">
        <w:rPr>
          <w:rFonts w:hint="eastAsia"/>
          <w:sz w:val="23"/>
          <w:szCs w:val="23"/>
        </w:rPr>
        <w:t xml:space="preserve">　</w:t>
      </w:r>
      <w:r>
        <w:rPr>
          <w:rFonts w:hint="eastAsia"/>
          <w:sz w:val="23"/>
          <w:szCs w:val="23"/>
        </w:rPr>
        <w:t>申請者は、第</w:t>
      </w:r>
      <w:r w:rsidR="00D30A5D">
        <w:rPr>
          <w:rFonts w:hint="eastAsia"/>
          <w:sz w:val="23"/>
          <w:szCs w:val="23"/>
        </w:rPr>
        <w:t>６</w:t>
      </w:r>
      <w:r>
        <w:rPr>
          <w:rFonts w:hint="eastAsia"/>
          <w:sz w:val="23"/>
          <w:szCs w:val="23"/>
        </w:rPr>
        <w:t>条の申請の内容に変更がある場合は、</w:t>
      </w:r>
      <w:r w:rsidR="00EE06BF">
        <w:rPr>
          <w:rFonts w:hint="eastAsia"/>
          <w:sz w:val="23"/>
          <w:szCs w:val="23"/>
        </w:rPr>
        <w:t>東成瀬村</w:t>
      </w:r>
      <w:r w:rsidR="00CE66FD">
        <w:rPr>
          <w:rFonts w:hint="eastAsia"/>
          <w:sz w:val="23"/>
          <w:szCs w:val="23"/>
        </w:rPr>
        <w:t>高齢者等保護情報共有サービス</w:t>
      </w:r>
      <w:r>
        <w:rPr>
          <w:rFonts w:hint="eastAsia"/>
          <w:sz w:val="23"/>
          <w:szCs w:val="23"/>
        </w:rPr>
        <w:t>事業利用［新規・変更］申請書を</w:t>
      </w:r>
      <w:r w:rsidR="00EE06BF">
        <w:rPr>
          <w:rFonts w:hint="eastAsia"/>
          <w:sz w:val="23"/>
          <w:szCs w:val="23"/>
        </w:rPr>
        <w:t>村</w:t>
      </w:r>
      <w:r>
        <w:rPr>
          <w:rFonts w:hint="eastAsia"/>
          <w:sz w:val="23"/>
          <w:szCs w:val="23"/>
        </w:rPr>
        <w:t>長に提出するものとする。</w:t>
      </w:r>
    </w:p>
    <w:p w:rsidR="00DC6C41" w:rsidRDefault="00DC6C41" w:rsidP="00B12E81">
      <w:pPr>
        <w:pStyle w:val="Default"/>
        <w:ind w:firstLineChars="100" w:firstLine="230"/>
        <w:rPr>
          <w:sz w:val="23"/>
          <w:szCs w:val="23"/>
        </w:rPr>
      </w:pPr>
      <w:r>
        <w:rPr>
          <w:rFonts w:hint="eastAsia"/>
          <w:sz w:val="23"/>
          <w:szCs w:val="23"/>
        </w:rPr>
        <w:t>（利用の辞退）</w:t>
      </w:r>
    </w:p>
    <w:p w:rsidR="00DC6C41" w:rsidRDefault="00DC6C41" w:rsidP="00CE66FD">
      <w:pPr>
        <w:pStyle w:val="Default"/>
        <w:ind w:left="230" w:hangingChars="100" w:hanging="230"/>
        <w:rPr>
          <w:sz w:val="23"/>
          <w:szCs w:val="23"/>
        </w:rPr>
      </w:pPr>
      <w:r>
        <w:rPr>
          <w:rFonts w:hint="eastAsia"/>
          <w:sz w:val="23"/>
          <w:szCs w:val="23"/>
        </w:rPr>
        <w:t>第</w:t>
      </w:r>
      <w:r w:rsidR="00F1525D">
        <w:rPr>
          <w:rFonts w:hint="eastAsia"/>
          <w:sz w:val="23"/>
          <w:szCs w:val="23"/>
        </w:rPr>
        <w:t>９</w:t>
      </w:r>
      <w:r>
        <w:rPr>
          <w:rFonts w:hint="eastAsia"/>
          <w:sz w:val="23"/>
          <w:szCs w:val="23"/>
        </w:rPr>
        <w:t>条</w:t>
      </w:r>
      <w:r w:rsidR="00B12E81">
        <w:rPr>
          <w:rFonts w:hint="eastAsia"/>
          <w:sz w:val="23"/>
          <w:szCs w:val="23"/>
        </w:rPr>
        <w:t xml:space="preserve">　</w:t>
      </w:r>
      <w:r w:rsidR="00CE66FD">
        <w:rPr>
          <w:rFonts w:hint="eastAsia"/>
          <w:sz w:val="23"/>
          <w:szCs w:val="23"/>
        </w:rPr>
        <w:t>申請者</w:t>
      </w:r>
      <w:r>
        <w:rPr>
          <w:rFonts w:hint="eastAsia"/>
          <w:sz w:val="23"/>
          <w:szCs w:val="23"/>
        </w:rPr>
        <w:t>は、事業を利用する必要がなくなったときは、</w:t>
      </w:r>
      <w:r w:rsidR="00EE06BF">
        <w:rPr>
          <w:rFonts w:hint="eastAsia"/>
          <w:sz w:val="23"/>
          <w:szCs w:val="23"/>
        </w:rPr>
        <w:t>東成瀬村</w:t>
      </w:r>
      <w:r w:rsidR="00CE66FD">
        <w:rPr>
          <w:rFonts w:hint="eastAsia"/>
          <w:sz w:val="23"/>
          <w:szCs w:val="23"/>
        </w:rPr>
        <w:t>高齢者等保護情報共有サービス事業</w:t>
      </w:r>
      <w:r>
        <w:rPr>
          <w:rFonts w:hint="eastAsia"/>
          <w:sz w:val="23"/>
          <w:szCs w:val="23"/>
        </w:rPr>
        <w:t>利用辞退届出書</w:t>
      </w:r>
      <w:r w:rsidR="00CE66FD">
        <w:rPr>
          <w:rFonts w:hint="eastAsia"/>
          <w:sz w:val="23"/>
          <w:szCs w:val="23"/>
        </w:rPr>
        <w:t>（</w:t>
      </w:r>
      <w:r>
        <w:rPr>
          <w:rFonts w:hint="eastAsia"/>
          <w:sz w:val="23"/>
          <w:szCs w:val="23"/>
        </w:rPr>
        <w:t>様式第４</w:t>
      </w:r>
      <w:r w:rsidR="00CE66FD">
        <w:rPr>
          <w:rFonts w:hint="eastAsia"/>
          <w:sz w:val="23"/>
          <w:szCs w:val="23"/>
        </w:rPr>
        <w:t>）</w:t>
      </w:r>
      <w:r>
        <w:rPr>
          <w:rFonts w:hint="eastAsia"/>
          <w:sz w:val="23"/>
          <w:szCs w:val="23"/>
        </w:rPr>
        <w:t>を</w:t>
      </w:r>
      <w:r w:rsidR="00EE06BF">
        <w:rPr>
          <w:rFonts w:hint="eastAsia"/>
          <w:sz w:val="23"/>
          <w:szCs w:val="23"/>
        </w:rPr>
        <w:t>村</w:t>
      </w:r>
      <w:r>
        <w:rPr>
          <w:rFonts w:hint="eastAsia"/>
          <w:sz w:val="23"/>
          <w:szCs w:val="23"/>
        </w:rPr>
        <w:t>長に提出しなければ</w:t>
      </w:r>
      <w:r w:rsidR="00CE66FD">
        <w:rPr>
          <w:rFonts w:hint="eastAsia"/>
          <w:sz w:val="23"/>
          <w:szCs w:val="23"/>
        </w:rPr>
        <w:t>ならない。</w:t>
      </w:r>
    </w:p>
    <w:p w:rsidR="00DC6C41" w:rsidRDefault="00DC6C41" w:rsidP="00B12E81">
      <w:pPr>
        <w:pStyle w:val="Default"/>
        <w:ind w:firstLineChars="100" w:firstLine="230"/>
        <w:rPr>
          <w:sz w:val="23"/>
          <w:szCs w:val="23"/>
        </w:rPr>
      </w:pPr>
      <w:r>
        <w:rPr>
          <w:rFonts w:hint="eastAsia"/>
          <w:sz w:val="23"/>
          <w:szCs w:val="23"/>
        </w:rPr>
        <w:t>（利用の取消し）</w:t>
      </w:r>
    </w:p>
    <w:p w:rsidR="00DC6C41" w:rsidRDefault="00DC6C41" w:rsidP="00B12E81">
      <w:pPr>
        <w:pStyle w:val="Default"/>
        <w:ind w:left="230" w:hangingChars="100" w:hanging="230"/>
        <w:rPr>
          <w:sz w:val="23"/>
          <w:szCs w:val="23"/>
        </w:rPr>
      </w:pPr>
      <w:r>
        <w:rPr>
          <w:rFonts w:hint="eastAsia"/>
          <w:sz w:val="23"/>
          <w:szCs w:val="23"/>
        </w:rPr>
        <w:t>第</w:t>
      </w:r>
      <w:r w:rsidR="00F1525D">
        <w:rPr>
          <w:rFonts w:hint="eastAsia"/>
          <w:sz w:val="23"/>
          <w:szCs w:val="23"/>
        </w:rPr>
        <w:t>１０</w:t>
      </w:r>
      <w:r>
        <w:rPr>
          <w:rFonts w:hint="eastAsia"/>
          <w:sz w:val="23"/>
          <w:szCs w:val="23"/>
        </w:rPr>
        <w:t>条</w:t>
      </w:r>
      <w:r w:rsidR="00B12E81">
        <w:rPr>
          <w:rFonts w:hint="eastAsia"/>
          <w:sz w:val="23"/>
          <w:szCs w:val="23"/>
        </w:rPr>
        <w:t xml:space="preserve">　</w:t>
      </w:r>
      <w:r w:rsidR="00EE06BF">
        <w:rPr>
          <w:rFonts w:hint="eastAsia"/>
          <w:sz w:val="23"/>
          <w:szCs w:val="23"/>
        </w:rPr>
        <w:t>村</w:t>
      </w:r>
      <w:r>
        <w:rPr>
          <w:rFonts w:hint="eastAsia"/>
          <w:sz w:val="23"/>
          <w:szCs w:val="23"/>
        </w:rPr>
        <w:t>長は、</w:t>
      </w:r>
      <w:r w:rsidR="00CE66FD">
        <w:rPr>
          <w:rFonts w:hint="eastAsia"/>
          <w:sz w:val="23"/>
          <w:szCs w:val="23"/>
        </w:rPr>
        <w:t>申請者</w:t>
      </w:r>
      <w:r>
        <w:rPr>
          <w:rFonts w:hint="eastAsia"/>
          <w:sz w:val="23"/>
          <w:szCs w:val="23"/>
        </w:rPr>
        <w:t>が次の各号のいずれかに該当するときは、事業の利用を取り消すことができる。</w:t>
      </w:r>
    </w:p>
    <w:p w:rsidR="00DC6C41" w:rsidRDefault="00DC6C41" w:rsidP="00B12E81">
      <w:pPr>
        <w:pStyle w:val="Default"/>
        <w:ind w:firstLineChars="100" w:firstLine="230"/>
        <w:rPr>
          <w:sz w:val="23"/>
          <w:szCs w:val="23"/>
        </w:rPr>
      </w:pPr>
      <w:r>
        <w:rPr>
          <w:sz w:val="23"/>
          <w:szCs w:val="23"/>
        </w:rPr>
        <w:t>(1)</w:t>
      </w:r>
      <w:r w:rsidR="00B12E81">
        <w:rPr>
          <w:rFonts w:hint="eastAsia"/>
          <w:sz w:val="23"/>
          <w:szCs w:val="23"/>
        </w:rPr>
        <w:t xml:space="preserve">　</w:t>
      </w:r>
      <w:r>
        <w:rPr>
          <w:rFonts w:hint="eastAsia"/>
          <w:sz w:val="23"/>
          <w:szCs w:val="23"/>
        </w:rPr>
        <w:t>前条の届出を受理したとき。</w:t>
      </w:r>
    </w:p>
    <w:p w:rsidR="00DC6C41" w:rsidRDefault="00DC6C41" w:rsidP="00B12E81">
      <w:pPr>
        <w:pStyle w:val="Default"/>
        <w:ind w:firstLineChars="100" w:firstLine="230"/>
        <w:rPr>
          <w:sz w:val="23"/>
          <w:szCs w:val="23"/>
        </w:rPr>
      </w:pPr>
      <w:r>
        <w:rPr>
          <w:sz w:val="23"/>
          <w:szCs w:val="23"/>
        </w:rPr>
        <w:t>(2)</w:t>
      </w:r>
      <w:r w:rsidR="00B12E81">
        <w:rPr>
          <w:rFonts w:hint="eastAsia"/>
          <w:sz w:val="23"/>
          <w:szCs w:val="23"/>
        </w:rPr>
        <w:t xml:space="preserve">　</w:t>
      </w:r>
      <w:r>
        <w:rPr>
          <w:rFonts w:hint="eastAsia"/>
          <w:sz w:val="23"/>
          <w:szCs w:val="23"/>
        </w:rPr>
        <w:t>虚偽の申請その他不正な手続により利用の決定を受けたとき。</w:t>
      </w:r>
    </w:p>
    <w:p w:rsidR="00DC6C41" w:rsidRDefault="00DC6C41" w:rsidP="00B12E81">
      <w:pPr>
        <w:pStyle w:val="Default"/>
        <w:ind w:firstLineChars="100" w:firstLine="230"/>
        <w:rPr>
          <w:sz w:val="23"/>
          <w:szCs w:val="23"/>
        </w:rPr>
      </w:pPr>
      <w:r>
        <w:rPr>
          <w:sz w:val="23"/>
          <w:szCs w:val="23"/>
        </w:rPr>
        <w:t>(3)</w:t>
      </w:r>
      <w:r w:rsidR="00B12E81">
        <w:rPr>
          <w:rFonts w:hint="eastAsia"/>
          <w:sz w:val="23"/>
          <w:szCs w:val="23"/>
        </w:rPr>
        <w:t xml:space="preserve">　</w:t>
      </w:r>
      <w:r>
        <w:rPr>
          <w:rFonts w:hint="eastAsia"/>
          <w:sz w:val="23"/>
          <w:szCs w:val="23"/>
        </w:rPr>
        <w:t>その他</w:t>
      </w:r>
      <w:r w:rsidR="00EE06BF">
        <w:rPr>
          <w:rFonts w:hint="eastAsia"/>
          <w:sz w:val="23"/>
          <w:szCs w:val="23"/>
        </w:rPr>
        <w:t>村</w:t>
      </w:r>
      <w:r>
        <w:rPr>
          <w:rFonts w:hint="eastAsia"/>
          <w:sz w:val="23"/>
          <w:szCs w:val="23"/>
        </w:rPr>
        <w:t>長が事業の利用の必要がないと認めるとき。</w:t>
      </w:r>
    </w:p>
    <w:p w:rsidR="00DC6C41" w:rsidRDefault="00DC6C41" w:rsidP="00B12E81">
      <w:pPr>
        <w:pStyle w:val="Default"/>
        <w:ind w:left="230" w:hangingChars="100" w:hanging="230"/>
        <w:rPr>
          <w:sz w:val="23"/>
          <w:szCs w:val="23"/>
        </w:rPr>
      </w:pPr>
      <w:r>
        <w:rPr>
          <w:rFonts w:hint="eastAsia"/>
          <w:sz w:val="23"/>
          <w:szCs w:val="23"/>
        </w:rPr>
        <w:t>２</w:t>
      </w:r>
      <w:r w:rsidR="00B12E81">
        <w:rPr>
          <w:rFonts w:hint="eastAsia"/>
          <w:sz w:val="23"/>
          <w:szCs w:val="23"/>
        </w:rPr>
        <w:t xml:space="preserve">　</w:t>
      </w:r>
      <w:r w:rsidR="00EE06BF">
        <w:rPr>
          <w:rFonts w:hint="eastAsia"/>
          <w:sz w:val="23"/>
          <w:szCs w:val="23"/>
        </w:rPr>
        <w:t>村</w:t>
      </w:r>
      <w:r>
        <w:rPr>
          <w:rFonts w:hint="eastAsia"/>
          <w:sz w:val="23"/>
          <w:szCs w:val="23"/>
        </w:rPr>
        <w:t>長は、前項により事業の利用を取り消すときは、</w:t>
      </w:r>
      <w:r w:rsidR="00EE06BF">
        <w:rPr>
          <w:rFonts w:hint="eastAsia"/>
          <w:sz w:val="23"/>
          <w:szCs w:val="23"/>
        </w:rPr>
        <w:t>東成瀬村</w:t>
      </w:r>
      <w:r w:rsidR="00CE66FD">
        <w:rPr>
          <w:rFonts w:hint="eastAsia"/>
          <w:sz w:val="23"/>
          <w:szCs w:val="23"/>
        </w:rPr>
        <w:t>高齢者等保護情報共有サービス事業</w:t>
      </w:r>
      <w:r>
        <w:rPr>
          <w:rFonts w:hint="eastAsia"/>
          <w:sz w:val="23"/>
          <w:szCs w:val="23"/>
        </w:rPr>
        <w:t>利用取消通知書（様式第５）により申請者へ通知するものとする。</w:t>
      </w:r>
    </w:p>
    <w:p w:rsidR="00DC6C41" w:rsidRDefault="00DC6C41" w:rsidP="00B12E81">
      <w:pPr>
        <w:pStyle w:val="Default"/>
        <w:ind w:firstLineChars="100" w:firstLine="230"/>
        <w:rPr>
          <w:sz w:val="23"/>
          <w:szCs w:val="23"/>
        </w:rPr>
      </w:pPr>
      <w:r>
        <w:rPr>
          <w:rFonts w:hint="eastAsia"/>
          <w:sz w:val="23"/>
          <w:szCs w:val="23"/>
        </w:rPr>
        <w:t>（遵守事項）</w:t>
      </w:r>
    </w:p>
    <w:p w:rsidR="00DC6C41" w:rsidRDefault="00DC6C41" w:rsidP="00B12E81">
      <w:pPr>
        <w:pStyle w:val="Default"/>
        <w:ind w:left="230" w:hangingChars="100" w:hanging="230"/>
        <w:rPr>
          <w:sz w:val="23"/>
          <w:szCs w:val="23"/>
        </w:rPr>
      </w:pPr>
      <w:r>
        <w:rPr>
          <w:rFonts w:hint="eastAsia"/>
          <w:sz w:val="23"/>
          <w:szCs w:val="23"/>
        </w:rPr>
        <w:t>第１</w:t>
      </w:r>
      <w:r w:rsidR="00F1525D">
        <w:rPr>
          <w:rFonts w:hint="eastAsia"/>
          <w:sz w:val="23"/>
          <w:szCs w:val="23"/>
        </w:rPr>
        <w:t>１</w:t>
      </w:r>
      <w:r>
        <w:rPr>
          <w:rFonts w:hint="eastAsia"/>
          <w:sz w:val="23"/>
          <w:szCs w:val="23"/>
        </w:rPr>
        <w:t>条</w:t>
      </w:r>
      <w:r w:rsidR="00B12E81">
        <w:rPr>
          <w:rFonts w:hint="eastAsia"/>
          <w:sz w:val="23"/>
          <w:szCs w:val="23"/>
        </w:rPr>
        <w:t xml:space="preserve">　</w:t>
      </w:r>
      <w:r>
        <w:rPr>
          <w:rFonts w:hint="eastAsia"/>
          <w:sz w:val="23"/>
          <w:szCs w:val="23"/>
        </w:rPr>
        <w:t>シールの交付を受けた</w:t>
      </w:r>
      <w:r w:rsidR="00CE66FD">
        <w:rPr>
          <w:rFonts w:hint="eastAsia"/>
          <w:sz w:val="23"/>
          <w:szCs w:val="23"/>
        </w:rPr>
        <w:t>申請者</w:t>
      </w:r>
      <w:r>
        <w:rPr>
          <w:rFonts w:hint="eastAsia"/>
          <w:sz w:val="23"/>
          <w:szCs w:val="23"/>
        </w:rPr>
        <w:t>等は、次に掲げる事項を遵守しなければならない。</w:t>
      </w:r>
    </w:p>
    <w:p w:rsidR="00EB1F96" w:rsidRDefault="00EB1F96" w:rsidP="00EB1F96">
      <w:pPr>
        <w:pStyle w:val="Default"/>
        <w:numPr>
          <w:ilvl w:val="0"/>
          <w:numId w:val="1"/>
        </w:numPr>
        <w:rPr>
          <w:sz w:val="23"/>
          <w:szCs w:val="23"/>
        </w:rPr>
      </w:pPr>
      <w:r>
        <w:rPr>
          <w:rFonts w:hint="eastAsia"/>
          <w:sz w:val="23"/>
          <w:szCs w:val="23"/>
        </w:rPr>
        <w:t>対象者の衣類等にシ－ルを貼り付けること。</w:t>
      </w:r>
    </w:p>
    <w:p w:rsidR="00DC6C41" w:rsidRDefault="00EB1F96" w:rsidP="00EB1F96">
      <w:pPr>
        <w:pStyle w:val="Default"/>
        <w:ind w:firstLineChars="50" w:firstLine="115"/>
        <w:rPr>
          <w:sz w:val="23"/>
          <w:szCs w:val="23"/>
        </w:rPr>
      </w:pPr>
      <w:r>
        <w:rPr>
          <w:sz w:val="23"/>
          <w:szCs w:val="23"/>
        </w:rPr>
        <w:t xml:space="preserve"> </w:t>
      </w:r>
      <w:r w:rsidR="00DC6C41">
        <w:rPr>
          <w:sz w:val="23"/>
          <w:szCs w:val="23"/>
        </w:rPr>
        <w:t>(2)</w:t>
      </w:r>
      <w:r w:rsidR="00B12E81">
        <w:rPr>
          <w:rFonts w:hint="eastAsia"/>
          <w:sz w:val="23"/>
          <w:szCs w:val="23"/>
        </w:rPr>
        <w:t xml:space="preserve">　</w:t>
      </w:r>
      <w:r w:rsidR="00DC6C41">
        <w:rPr>
          <w:rFonts w:hint="eastAsia"/>
          <w:sz w:val="23"/>
          <w:szCs w:val="23"/>
        </w:rPr>
        <w:t>シールを他人に譲渡又は販売しないこと。</w:t>
      </w:r>
    </w:p>
    <w:p w:rsidR="00DC6C41" w:rsidRDefault="00DC6C41" w:rsidP="00B12E81">
      <w:pPr>
        <w:pStyle w:val="Default"/>
        <w:ind w:firstLineChars="100" w:firstLine="230"/>
        <w:rPr>
          <w:sz w:val="23"/>
          <w:szCs w:val="23"/>
        </w:rPr>
      </w:pPr>
      <w:r>
        <w:rPr>
          <w:sz w:val="23"/>
          <w:szCs w:val="23"/>
        </w:rPr>
        <w:t>(3)</w:t>
      </w:r>
      <w:r w:rsidR="00B12E81">
        <w:rPr>
          <w:rFonts w:hint="eastAsia"/>
          <w:sz w:val="23"/>
          <w:szCs w:val="23"/>
        </w:rPr>
        <w:t xml:space="preserve">　</w:t>
      </w:r>
      <w:r>
        <w:rPr>
          <w:rFonts w:hint="eastAsia"/>
          <w:sz w:val="23"/>
          <w:szCs w:val="23"/>
        </w:rPr>
        <w:t>シールを改ざんしないこと。</w:t>
      </w:r>
    </w:p>
    <w:p w:rsidR="00DC6C41" w:rsidRDefault="00DC6C41" w:rsidP="00B12E81">
      <w:pPr>
        <w:pStyle w:val="Default"/>
        <w:ind w:firstLineChars="100" w:firstLine="230"/>
        <w:rPr>
          <w:sz w:val="23"/>
          <w:szCs w:val="23"/>
        </w:rPr>
      </w:pPr>
      <w:r>
        <w:rPr>
          <w:sz w:val="23"/>
          <w:szCs w:val="23"/>
        </w:rPr>
        <w:t>(4)</w:t>
      </w:r>
      <w:r w:rsidR="00B12E81">
        <w:rPr>
          <w:rFonts w:hint="eastAsia"/>
          <w:sz w:val="23"/>
          <w:szCs w:val="23"/>
        </w:rPr>
        <w:t xml:space="preserve">　</w:t>
      </w:r>
      <w:r>
        <w:rPr>
          <w:rFonts w:hint="eastAsia"/>
          <w:sz w:val="23"/>
          <w:szCs w:val="23"/>
        </w:rPr>
        <w:t>シールをこの要綱の目的に反して使用しないこと。</w:t>
      </w:r>
    </w:p>
    <w:p w:rsidR="00DC6C41" w:rsidRDefault="00DC6C41" w:rsidP="00B12E81">
      <w:pPr>
        <w:pStyle w:val="Default"/>
        <w:ind w:firstLineChars="100" w:firstLine="230"/>
        <w:rPr>
          <w:sz w:val="23"/>
          <w:szCs w:val="23"/>
        </w:rPr>
      </w:pPr>
      <w:r>
        <w:rPr>
          <w:rFonts w:hint="eastAsia"/>
          <w:sz w:val="23"/>
          <w:szCs w:val="23"/>
        </w:rPr>
        <w:t>（関係機関との連携）</w:t>
      </w:r>
    </w:p>
    <w:p w:rsidR="00DC6C41" w:rsidRDefault="00DC6C41" w:rsidP="00B12E81">
      <w:pPr>
        <w:pStyle w:val="Default"/>
        <w:ind w:left="230" w:hangingChars="100" w:hanging="230"/>
        <w:rPr>
          <w:sz w:val="23"/>
          <w:szCs w:val="23"/>
        </w:rPr>
      </w:pPr>
      <w:r>
        <w:rPr>
          <w:rFonts w:hint="eastAsia"/>
          <w:sz w:val="23"/>
          <w:szCs w:val="23"/>
        </w:rPr>
        <w:t>第１</w:t>
      </w:r>
      <w:r w:rsidR="00F1525D">
        <w:rPr>
          <w:rFonts w:hint="eastAsia"/>
          <w:sz w:val="23"/>
          <w:szCs w:val="23"/>
        </w:rPr>
        <w:t>２</w:t>
      </w:r>
      <w:r>
        <w:rPr>
          <w:rFonts w:hint="eastAsia"/>
          <w:sz w:val="23"/>
          <w:szCs w:val="23"/>
        </w:rPr>
        <w:t>条</w:t>
      </w:r>
      <w:r w:rsidR="00B12E81">
        <w:rPr>
          <w:rFonts w:hint="eastAsia"/>
          <w:sz w:val="23"/>
          <w:szCs w:val="23"/>
        </w:rPr>
        <w:t xml:space="preserve">　</w:t>
      </w:r>
      <w:r w:rsidR="00EE06BF">
        <w:rPr>
          <w:rFonts w:hint="eastAsia"/>
          <w:sz w:val="23"/>
          <w:szCs w:val="23"/>
        </w:rPr>
        <w:t>村</w:t>
      </w:r>
      <w:r>
        <w:rPr>
          <w:rFonts w:hint="eastAsia"/>
          <w:sz w:val="23"/>
          <w:szCs w:val="23"/>
        </w:rPr>
        <w:t>長は、事業の実施に当たっては、管轄の警察署、消防署、</w:t>
      </w:r>
      <w:r w:rsidR="00EE06BF">
        <w:rPr>
          <w:rFonts w:hint="eastAsia"/>
          <w:sz w:val="23"/>
          <w:szCs w:val="23"/>
        </w:rPr>
        <w:t>東成瀬村</w:t>
      </w:r>
      <w:r>
        <w:rPr>
          <w:rFonts w:hint="eastAsia"/>
          <w:sz w:val="23"/>
          <w:szCs w:val="23"/>
        </w:rPr>
        <w:t>地域包括支援センター等の関係機関</w:t>
      </w:r>
      <w:r w:rsidR="00EB1F96">
        <w:rPr>
          <w:rFonts w:hint="eastAsia"/>
          <w:sz w:val="23"/>
          <w:szCs w:val="23"/>
        </w:rPr>
        <w:t>と</w:t>
      </w:r>
      <w:r>
        <w:rPr>
          <w:rFonts w:hint="eastAsia"/>
          <w:sz w:val="23"/>
          <w:szCs w:val="23"/>
        </w:rPr>
        <w:t>連携を図るものとする。</w:t>
      </w:r>
    </w:p>
    <w:p w:rsidR="00DC6C41" w:rsidRDefault="00DC6C41" w:rsidP="00B12E81">
      <w:pPr>
        <w:pStyle w:val="Default"/>
        <w:ind w:firstLineChars="100" w:firstLine="230"/>
        <w:rPr>
          <w:sz w:val="23"/>
          <w:szCs w:val="23"/>
        </w:rPr>
      </w:pPr>
      <w:r>
        <w:rPr>
          <w:rFonts w:hint="eastAsia"/>
          <w:sz w:val="23"/>
          <w:szCs w:val="23"/>
        </w:rPr>
        <w:t>（雑則）</w:t>
      </w:r>
    </w:p>
    <w:p w:rsidR="00DC6C41" w:rsidRDefault="00DC6C41" w:rsidP="00F012DF">
      <w:pPr>
        <w:pStyle w:val="Default"/>
        <w:ind w:left="230" w:hangingChars="100" w:hanging="230"/>
        <w:rPr>
          <w:sz w:val="23"/>
          <w:szCs w:val="23"/>
        </w:rPr>
      </w:pPr>
      <w:r>
        <w:rPr>
          <w:rFonts w:hint="eastAsia"/>
          <w:sz w:val="23"/>
          <w:szCs w:val="23"/>
        </w:rPr>
        <w:t>第１</w:t>
      </w:r>
      <w:r w:rsidR="00F1525D">
        <w:rPr>
          <w:rFonts w:hint="eastAsia"/>
          <w:sz w:val="23"/>
          <w:szCs w:val="23"/>
        </w:rPr>
        <w:t>３</w:t>
      </w:r>
      <w:r>
        <w:rPr>
          <w:rFonts w:hint="eastAsia"/>
          <w:sz w:val="23"/>
          <w:szCs w:val="23"/>
        </w:rPr>
        <w:t>条</w:t>
      </w:r>
      <w:r w:rsidR="00B12E81">
        <w:rPr>
          <w:rFonts w:hint="eastAsia"/>
          <w:sz w:val="23"/>
          <w:szCs w:val="23"/>
        </w:rPr>
        <w:t xml:space="preserve">　</w:t>
      </w:r>
      <w:r>
        <w:rPr>
          <w:rFonts w:hint="eastAsia"/>
          <w:sz w:val="23"/>
          <w:szCs w:val="23"/>
        </w:rPr>
        <w:t>この要綱に定めるもののほか、</w:t>
      </w:r>
      <w:r w:rsidR="00F012DF">
        <w:rPr>
          <w:rFonts w:hint="eastAsia"/>
          <w:sz w:val="23"/>
          <w:szCs w:val="23"/>
        </w:rPr>
        <w:t>事業の実施に関し</w:t>
      </w:r>
      <w:r>
        <w:rPr>
          <w:rFonts w:hint="eastAsia"/>
          <w:sz w:val="23"/>
          <w:szCs w:val="23"/>
        </w:rPr>
        <w:t>必要な事項は、</w:t>
      </w:r>
      <w:r w:rsidR="00EE06BF">
        <w:rPr>
          <w:rFonts w:hint="eastAsia"/>
          <w:sz w:val="23"/>
          <w:szCs w:val="23"/>
        </w:rPr>
        <w:t>村</w:t>
      </w:r>
      <w:r>
        <w:rPr>
          <w:rFonts w:hint="eastAsia"/>
          <w:sz w:val="23"/>
          <w:szCs w:val="23"/>
        </w:rPr>
        <w:t>長が別に定める。</w:t>
      </w:r>
    </w:p>
    <w:p w:rsidR="00DC6C41" w:rsidRDefault="00DC6C41" w:rsidP="00F012DF">
      <w:pPr>
        <w:pStyle w:val="Default"/>
        <w:ind w:firstLineChars="300" w:firstLine="690"/>
        <w:rPr>
          <w:sz w:val="23"/>
          <w:szCs w:val="23"/>
        </w:rPr>
      </w:pPr>
      <w:r>
        <w:rPr>
          <w:rFonts w:hint="eastAsia"/>
          <w:sz w:val="23"/>
          <w:szCs w:val="23"/>
        </w:rPr>
        <w:t>附</w:t>
      </w:r>
      <w:r w:rsidR="00F012DF">
        <w:rPr>
          <w:rFonts w:hint="eastAsia"/>
          <w:sz w:val="23"/>
          <w:szCs w:val="23"/>
        </w:rPr>
        <w:t xml:space="preserve">　</w:t>
      </w:r>
      <w:r>
        <w:rPr>
          <w:rFonts w:hint="eastAsia"/>
          <w:sz w:val="23"/>
          <w:szCs w:val="23"/>
        </w:rPr>
        <w:t>則</w:t>
      </w:r>
    </w:p>
    <w:p w:rsidR="00264604" w:rsidRDefault="009B4245" w:rsidP="00F012DF">
      <w:pPr>
        <w:ind w:firstLineChars="100" w:firstLine="230"/>
      </w:pPr>
      <w:r>
        <w:rPr>
          <w:rFonts w:hint="eastAsia"/>
          <w:sz w:val="23"/>
          <w:szCs w:val="23"/>
        </w:rPr>
        <w:t>この要綱は、</w:t>
      </w:r>
      <w:r w:rsidR="00D30A5D">
        <w:rPr>
          <w:rFonts w:hint="eastAsia"/>
          <w:sz w:val="23"/>
          <w:szCs w:val="23"/>
        </w:rPr>
        <w:t>公布の日から施行し、</w:t>
      </w:r>
      <w:r w:rsidR="00EE06BF">
        <w:rPr>
          <w:rFonts w:hint="eastAsia"/>
          <w:sz w:val="23"/>
          <w:szCs w:val="23"/>
        </w:rPr>
        <w:t>令和４</w:t>
      </w:r>
      <w:r>
        <w:rPr>
          <w:rFonts w:hint="eastAsia"/>
          <w:sz w:val="23"/>
          <w:szCs w:val="23"/>
        </w:rPr>
        <w:t>年</w:t>
      </w:r>
      <w:r w:rsidR="00D30A5D">
        <w:rPr>
          <w:rFonts w:hint="eastAsia"/>
          <w:sz w:val="23"/>
          <w:szCs w:val="23"/>
        </w:rPr>
        <w:t>４</w:t>
      </w:r>
      <w:r>
        <w:rPr>
          <w:rFonts w:hint="eastAsia"/>
          <w:sz w:val="23"/>
          <w:szCs w:val="23"/>
        </w:rPr>
        <w:t>月</w:t>
      </w:r>
      <w:r w:rsidR="00D30A5D">
        <w:rPr>
          <w:rFonts w:hint="eastAsia"/>
          <w:sz w:val="23"/>
          <w:szCs w:val="23"/>
        </w:rPr>
        <w:t>１</w:t>
      </w:r>
      <w:r w:rsidR="00DC6C41">
        <w:rPr>
          <w:rFonts w:hint="eastAsia"/>
          <w:sz w:val="23"/>
          <w:szCs w:val="23"/>
        </w:rPr>
        <w:t>日から</w:t>
      </w:r>
      <w:r w:rsidR="00C1483E">
        <w:rPr>
          <w:rFonts w:hint="eastAsia"/>
          <w:sz w:val="23"/>
          <w:szCs w:val="23"/>
        </w:rPr>
        <w:t>適用</w:t>
      </w:r>
      <w:r w:rsidR="00DC6C41">
        <w:rPr>
          <w:rFonts w:hint="eastAsia"/>
          <w:sz w:val="23"/>
          <w:szCs w:val="23"/>
        </w:rPr>
        <w:t>する。</w:t>
      </w:r>
    </w:p>
    <w:sectPr w:rsidR="00264604" w:rsidSect="00EF47CA">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55C" w:rsidRDefault="005D455C" w:rsidP="009838EC">
      <w:r>
        <w:separator/>
      </w:r>
    </w:p>
  </w:endnote>
  <w:endnote w:type="continuationSeparator" w:id="0">
    <w:p w:rsidR="005D455C" w:rsidRDefault="005D455C" w:rsidP="0098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55C" w:rsidRDefault="005D455C" w:rsidP="009838EC">
      <w:r>
        <w:separator/>
      </w:r>
    </w:p>
  </w:footnote>
  <w:footnote w:type="continuationSeparator" w:id="0">
    <w:p w:rsidR="005D455C" w:rsidRDefault="005D455C" w:rsidP="0098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C2A"/>
    <w:multiLevelType w:val="hybridMultilevel"/>
    <w:tmpl w:val="E042F63A"/>
    <w:lvl w:ilvl="0" w:tplc="5784D286">
      <w:start w:val="1"/>
      <w:numFmt w:val="decimal"/>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rawingGridVerticalSpacing w:val="17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41"/>
    <w:rsid w:val="0023206D"/>
    <w:rsid w:val="00264604"/>
    <w:rsid w:val="00387AF0"/>
    <w:rsid w:val="003E5C88"/>
    <w:rsid w:val="00412AF5"/>
    <w:rsid w:val="005D455C"/>
    <w:rsid w:val="0079031C"/>
    <w:rsid w:val="00856F25"/>
    <w:rsid w:val="008F4B4C"/>
    <w:rsid w:val="00926484"/>
    <w:rsid w:val="009838EC"/>
    <w:rsid w:val="009B4245"/>
    <w:rsid w:val="00AB2DA8"/>
    <w:rsid w:val="00B12E81"/>
    <w:rsid w:val="00B3128B"/>
    <w:rsid w:val="00C1483E"/>
    <w:rsid w:val="00CE66FD"/>
    <w:rsid w:val="00CF3ABD"/>
    <w:rsid w:val="00D30A5D"/>
    <w:rsid w:val="00DC6C41"/>
    <w:rsid w:val="00E3737B"/>
    <w:rsid w:val="00EB1F96"/>
    <w:rsid w:val="00EE06BF"/>
    <w:rsid w:val="00EE44E6"/>
    <w:rsid w:val="00EF47CA"/>
    <w:rsid w:val="00F012DF"/>
    <w:rsid w:val="00F1525D"/>
    <w:rsid w:val="00F23B00"/>
    <w:rsid w:val="00F973E9"/>
    <w:rsid w:val="00FD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C4A85A4"/>
  <w15:chartTrackingRefBased/>
  <w15:docId w15:val="{708D0F76-62BF-44C1-A92D-8F3BCE15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6C4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838EC"/>
    <w:pPr>
      <w:tabs>
        <w:tab w:val="center" w:pos="4252"/>
        <w:tab w:val="right" w:pos="8504"/>
      </w:tabs>
      <w:snapToGrid w:val="0"/>
    </w:pPr>
  </w:style>
  <w:style w:type="character" w:customStyle="1" w:styleId="a4">
    <w:name w:val="ヘッダー (文字)"/>
    <w:basedOn w:val="a0"/>
    <w:link w:val="a3"/>
    <w:uiPriority w:val="99"/>
    <w:rsid w:val="009838EC"/>
  </w:style>
  <w:style w:type="paragraph" w:styleId="a5">
    <w:name w:val="footer"/>
    <w:basedOn w:val="a"/>
    <w:link w:val="a6"/>
    <w:uiPriority w:val="99"/>
    <w:unhideWhenUsed/>
    <w:rsid w:val="009838EC"/>
    <w:pPr>
      <w:tabs>
        <w:tab w:val="center" w:pos="4252"/>
        <w:tab w:val="right" w:pos="8504"/>
      </w:tabs>
      <w:snapToGrid w:val="0"/>
    </w:pPr>
  </w:style>
  <w:style w:type="character" w:customStyle="1" w:styleId="a6">
    <w:name w:val="フッター (文字)"/>
    <w:basedOn w:val="a0"/>
    <w:link w:val="a5"/>
    <w:uiPriority w:val="99"/>
    <w:rsid w:val="00983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dc:creator>
  <cp:keywords/>
  <dc:description/>
  <cp:lastModifiedBy>佐々木 あや子</cp:lastModifiedBy>
  <cp:revision>12</cp:revision>
  <cp:lastPrinted>2022-06-02T06:22:00Z</cp:lastPrinted>
  <dcterms:created xsi:type="dcterms:W3CDTF">2022-04-28T02:54:00Z</dcterms:created>
  <dcterms:modified xsi:type="dcterms:W3CDTF">2022-06-03T08:20:00Z</dcterms:modified>
</cp:coreProperties>
</file>